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0779" w14:textId="77777777" w:rsidR="00396EDF" w:rsidRDefault="00E15295" w:rsidP="00396EDF">
      <w:pPr>
        <w:jc w:val="left"/>
      </w:pPr>
      <w:r>
        <w:rPr>
          <w:rFonts w:hint="eastAsia"/>
          <w:noProof/>
        </w:rPr>
        <w:drawing>
          <wp:inline distT="0" distB="0" distL="0" distR="0" wp14:anchorId="29757CA1" wp14:editId="1B3AFFBC">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141BA359" w14:textId="77777777" w:rsidR="00E15295" w:rsidRDefault="00E15295" w:rsidP="00E15295">
      <w:r>
        <w:rPr>
          <w:rFonts w:hint="eastAsia"/>
        </w:rPr>
        <w:t>▲▽▲▽▲▽▲▽▲▽▲▽▲▽▲▽▲▽▲▽▲▽▲▽▲▽▲▽▲</w:t>
      </w:r>
      <w:r w:rsidRPr="00E15295">
        <w:rPr>
          <w:rFonts w:hint="eastAsia"/>
        </w:rPr>
        <w:t>▽▲▽▲▽▲▽▲▽▲</w:t>
      </w:r>
    </w:p>
    <w:p w14:paraId="03564083" w14:textId="77777777" w:rsidR="0024757E" w:rsidRDefault="0024757E" w:rsidP="00E15295"/>
    <w:p w14:paraId="1EF59764" w14:textId="77777777" w:rsidR="00E15295" w:rsidRPr="00F03F0E"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6B3F04">
        <w:rPr>
          <w:rFonts w:ascii="ＭＳ Ｐゴシック" w:eastAsia="ＭＳ Ｐゴシック" w:hAnsi="ＭＳ Ｐゴシック" w:hint="eastAsia"/>
          <w:sz w:val="24"/>
          <w:szCs w:val="24"/>
        </w:rPr>
        <w:t xml:space="preserve">　</w:t>
      </w:r>
      <w:r w:rsidR="000C4317" w:rsidRPr="00F03F0E">
        <w:rPr>
          <w:rFonts w:ascii="ＭＳ Ｐゴシック" w:eastAsia="ＭＳ Ｐゴシック" w:hAnsi="ＭＳ Ｐゴシック" w:hint="eastAsia"/>
          <w:sz w:val="24"/>
          <w:szCs w:val="24"/>
        </w:rPr>
        <w:t>令</w:t>
      </w:r>
      <w:r w:rsidR="00DE75E0">
        <w:rPr>
          <w:rFonts w:ascii="ＭＳ Ｐゴシック" w:eastAsia="ＭＳ Ｐゴシック" w:hAnsi="ＭＳ Ｐゴシック" w:hint="eastAsia"/>
          <w:sz w:val="24"/>
          <w:szCs w:val="24"/>
        </w:rPr>
        <w:t>和</w:t>
      </w:r>
      <w:r w:rsidR="000C4317" w:rsidRPr="00F03F0E">
        <w:rPr>
          <w:rFonts w:ascii="ＭＳ Ｐゴシック" w:eastAsia="ＭＳ Ｐゴシック" w:hAnsi="ＭＳ Ｐゴシック" w:hint="eastAsia"/>
          <w:sz w:val="24"/>
          <w:szCs w:val="24"/>
        </w:rPr>
        <w:t>４</w:t>
      </w:r>
      <w:r w:rsidRPr="00F03F0E">
        <w:rPr>
          <w:rFonts w:ascii="ＭＳ Ｐゴシック" w:eastAsia="ＭＳ Ｐゴシック" w:hAnsi="ＭＳ Ｐゴシック" w:hint="eastAsia"/>
          <w:sz w:val="24"/>
          <w:szCs w:val="24"/>
        </w:rPr>
        <w:t>年</w:t>
      </w:r>
      <w:r w:rsidR="00B670E3">
        <w:rPr>
          <w:rFonts w:ascii="ＭＳ Ｐゴシック" w:eastAsia="ＭＳ Ｐゴシック" w:hAnsi="ＭＳ Ｐゴシック" w:hint="eastAsia"/>
          <w:sz w:val="24"/>
          <w:szCs w:val="24"/>
        </w:rPr>
        <w:t>９</w:t>
      </w:r>
      <w:r w:rsidRPr="00F03F0E">
        <w:rPr>
          <w:rFonts w:ascii="ＭＳ Ｐゴシック" w:eastAsia="ＭＳ Ｐゴシック" w:hAnsi="ＭＳ Ｐゴシック" w:hint="eastAsia"/>
          <w:sz w:val="24"/>
          <w:szCs w:val="24"/>
        </w:rPr>
        <w:t>月</w:t>
      </w:r>
      <w:r w:rsidR="00452CEF">
        <w:rPr>
          <w:rFonts w:ascii="ＭＳ Ｐゴシック" w:eastAsia="ＭＳ Ｐゴシック" w:hAnsi="ＭＳ Ｐゴシック" w:hint="eastAsia"/>
          <w:sz w:val="24"/>
          <w:szCs w:val="24"/>
        </w:rPr>
        <w:t>１３</w:t>
      </w:r>
      <w:r w:rsidRPr="00F03F0E">
        <w:rPr>
          <w:rFonts w:ascii="ＭＳ Ｐゴシック" w:eastAsia="ＭＳ Ｐゴシック" w:hAnsi="ＭＳ Ｐゴシック"/>
          <w:sz w:val="24"/>
          <w:szCs w:val="24"/>
        </w:rPr>
        <w:t>日発行</w:t>
      </w:r>
    </w:p>
    <w:p w14:paraId="4EBD9AD7"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5AE9F6D5"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5CAF2337"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45E6ED04" w14:textId="77777777" w:rsidR="009F322E"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471F8BD8" w14:textId="77777777" w:rsidR="00E15295" w:rsidRPr="004A7B3C" w:rsidRDefault="00FF13C1" w:rsidP="00E15F3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2044ABB2"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057B976C"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716CAFD8" w14:textId="77777777" w:rsidR="0024757E" w:rsidRPr="004A7B3C" w:rsidRDefault="0024757E" w:rsidP="00E15F3A">
      <w:pPr>
        <w:ind w:firstLineChars="100" w:firstLine="240"/>
        <w:rPr>
          <w:rFonts w:ascii="ＭＳ Ｐゴシック" w:eastAsia="ＭＳ Ｐゴシック" w:hAnsi="ＭＳ Ｐゴシック"/>
          <w:sz w:val="24"/>
          <w:szCs w:val="24"/>
        </w:rPr>
      </w:pPr>
    </w:p>
    <w:p w14:paraId="71A2F8B6" w14:textId="77777777" w:rsidR="00E15295" w:rsidRDefault="00E15295" w:rsidP="00E15295">
      <w:r>
        <w:rPr>
          <w:rFonts w:hint="eastAsia"/>
        </w:rPr>
        <w:t>▲▽▲▽▲▽▲▽▲▽▲▽▲▽▲▽▲▽▲▽▲▽▲▽▲▽▲▽▲</w:t>
      </w:r>
      <w:r w:rsidRPr="00E15295">
        <w:rPr>
          <w:rFonts w:hint="eastAsia"/>
        </w:rPr>
        <w:t>▽▲▽▲▽▲▽▲▽▲</w:t>
      </w:r>
    </w:p>
    <w:p w14:paraId="142C5914" w14:textId="77777777" w:rsidR="00E91914" w:rsidRDefault="00E91914" w:rsidP="00E15295"/>
    <w:p w14:paraId="04620A98" w14:textId="77777777" w:rsidR="00E15295" w:rsidRDefault="001E40D7" w:rsidP="001E40D7">
      <w:pPr>
        <w:ind w:firstLineChars="50" w:firstLine="120"/>
        <w:rPr>
          <w:rFonts w:ascii="ＭＳ Ｐゴシック" w:eastAsia="ＭＳ Ｐゴシック" w:hAnsi="ＭＳ Ｐゴシック"/>
          <w:sz w:val="24"/>
          <w:szCs w:val="24"/>
        </w:rPr>
      </w:pPr>
      <w:r w:rsidRPr="003F2589">
        <w:rPr>
          <w:rFonts w:ascii="ＭＳ Ｐゴシック" w:eastAsia="ＭＳ Ｐゴシック" w:hAnsi="ＭＳ Ｐゴシック" w:hint="eastAsia"/>
          <w:sz w:val="24"/>
          <w:szCs w:val="24"/>
        </w:rPr>
        <w:t>【福島労働局からの</w:t>
      </w:r>
      <w:r w:rsidR="00D62A19" w:rsidRPr="003F258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3F2589">
        <w:rPr>
          <w:rFonts w:ascii="ＭＳ Ｐゴシック" w:eastAsia="ＭＳ Ｐゴシック" w:hAnsi="ＭＳ Ｐゴシック" w:hint="eastAsia"/>
          <w:sz w:val="24"/>
          <w:szCs w:val="24"/>
        </w:rPr>
        <w:t>令和</w:t>
      </w:r>
      <w:r w:rsidR="00DE75E0">
        <w:rPr>
          <w:rFonts w:ascii="ＭＳ Ｐゴシック" w:eastAsia="ＭＳ Ｐゴシック" w:hAnsi="ＭＳ Ｐゴシック" w:hint="eastAsia"/>
          <w:sz w:val="24"/>
          <w:szCs w:val="24"/>
        </w:rPr>
        <w:t>４</w:t>
      </w:r>
      <w:r w:rsidR="00E15295" w:rsidRPr="003F2589">
        <w:rPr>
          <w:rFonts w:ascii="ＭＳ Ｐゴシック" w:eastAsia="ＭＳ Ｐゴシック" w:hAnsi="ＭＳ Ｐゴシック" w:hint="eastAsia"/>
          <w:sz w:val="24"/>
          <w:szCs w:val="24"/>
        </w:rPr>
        <w:t>年</w:t>
      </w:r>
      <w:r w:rsidR="00B670E3">
        <w:rPr>
          <w:rFonts w:ascii="ＭＳ Ｐゴシック" w:eastAsia="ＭＳ Ｐゴシック" w:hAnsi="ＭＳ Ｐゴシック" w:hint="eastAsia"/>
          <w:sz w:val="24"/>
          <w:szCs w:val="24"/>
        </w:rPr>
        <w:t>８</w:t>
      </w:r>
      <w:r w:rsidR="00E15295" w:rsidRPr="003F2589">
        <w:rPr>
          <w:rFonts w:ascii="ＭＳ Ｐゴシック" w:eastAsia="ＭＳ Ｐゴシック" w:hAnsi="ＭＳ Ｐゴシック" w:hint="eastAsia"/>
          <w:sz w:val="24"/>
          <w:szCs w:val="24"/>
        </w:rPr>
        <w:t>月</w:t>
      </w:r>
      <w:r w:rsidR="00B670E3">
        <w:rPr>
          <w:rFonts w:ascii="ＭＳ Ｐゴシック" w:eastAsia="ＭＳ Ｐゴシック" w:hAnsi="ＭＳ Ｐゴシック" w:hint="eastAsia"/>
          <w:sz w:val="24"/>
          <w:szCs w:val="24"/>
        </w:rPr>
        <w:t>30</w:t>
      </w:r>
      <w:r w:rsidR="004A7B3C" w:rsidRPr="003F2589">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403D10C8" w14:textId="77777777" w:rsidR="00DB24E4" w:rsidRDefault="00DB24E4" w:rsidP="001E40D7">
      <w:pPr>
        <w:ind w:firstLineChars="50" w:firstLine="120"/>
        <w:rPr>
          <w:rFonts w:ascii="ＭＳ Ｐゴシック" w:eastAsia="ＭＳ Ｐゴシック" w:hAnsi="ＭＳ Ｐゴシック"/>
          <w:sz w:val="24"/>
          <w:szCs w:val="24"/>
        </w:rPr>
      </w:pPr>
    </w:p>
    <w:p w14:paraId="01B99EE7" w14:textId="77777777" w:rsidR="00F47B47" w:rsidRDefault="00F47B47" w:rsidP="0095662B">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4911BA04" w14:textId="77777777" w:rsidR="0045452B" w:rsidRDefault="0045452B" w:rsidP="0095662B">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hyperlink r:id="rId9" w:history="1">
        <w:r w:rsidR="001170CD">
          <w:rPr>
            <w:rStyle w:val="a5"/>
            <w:rFonts w:hint="eastAsia"/>
            <w:kern w:val="0"/>
            <w:sz w:val="22"/>
          </w:rPr>
          <w:t>https://jsite.mhlw.go.jp/fukushima-roudoukyoku/content/contents/001243477.pdf</w:t>
        </w:r>
      </w:hyperlink>
    </w:p>
    <w:p w14:paraId="481A0AD7" w14:textId="77777777" w:rsidR="00DB5A10" w:rsidRPr="0073091C" w:rsidRDefault="00DB5A10" w:rsidP="0045452B">
      <w:pPr>
        <w:rPr>
          <w:rFonts w:ascii="ＭＳ Ｐ明朝" w:eastAsia="ＭＳ Ｐ明朝" w:hAnsi="ＭＳ Ｐ明朝"/>
          <w:sz w:val="22"/>
        </w:rPr>
      </w:pPr>
    </w:p>
    <w:p w14:paraId="2A1EAD5A" w14:textId="77777777" w:rsidR="003B14E4" w:rsidRDefault="00B7112A" w:rsidP="00DB5A10">
      <w:pPr>
        <w:rPr>
          <w:rFonts w:ascii="ＭＳ Ｐ明朝" w:eastAsia="ＭＳ Ｐ明朝" w:hAnsi="ＭＳ Ｐ明朝"/>
          <w:sz w:val="22"/>
        </w:rPr>
      </w:pPr>
      <w:r>
        <w:rPr>
          <w:rFonts w:ascii="ＭＳ Ｐ明朝" w:eastAsia="ＭＳ Ｐ明朝" w:hAnsi="ＭＳ Ｐ明朝" w:hint="eastAsia"/>
          <w:sz w:val="22"/>
        </w:rPr>
        <w:t xml:space="preserve"> </w:t>
      </w:r>
      <w:r w:rsidR="00DB1E81">
        <w:rPr>
          <w:rFonts w:ascii="ＭＳ Ｐ明朝" w:eastAsia="ＭＳ Ｐ明朝" w:hAnsi="ＭＳ Ｐ明朝" w:hint="eastAsia"/>
          <w:sz w:val="22"/>
        </w:rPr>
        <w:t xml:space="preserve">　</w:t>
      </w:r>
      <w:r w:rsidR="003F2589">
        <w:rPr>
          <w:rFonts w:ascii="ＭＳ Ｐ明朝" w:eastAsia="ＭＳ Ｐ明朝" w:hAnsi="ＭＳ Ｐ明朝" w:hint="eastAsia"/>
          <w:sz w:val="22"/>
        </w:rPr>
        <w:t xml:space="preserve">　</w:t>
      </w:r>
      <w:r w:rsidR="00AA5DC4">
        <w:rPr>
          <w:rFonts w:ascii="ＭＳ Ｐゴシック" w:eastAsia="ＭＳ Ｐゴシック" w:hAnsi="ＭＳ Ｐゴシック" w:hint="eastAsia"/>
          <w:sz w:val="24"/>
          <w:szCs w:val="24"/>
        </w:rPr>
        <w:t>➡</w:t>
      </w:r>
      <w:r w:rsidR="00F47B47">
        <w:rPr>
          <w:rFonts w:ascii="ＭＳ Ｐゴシック" w:eastAsia="ＭＳ Ｐゴシック" w:hAnsi="ＭＳ Ｐゴシック" w:hint="eastAsia"/>
          <w:sz w:val="24"/>
          <w:szCs w:val="24"/>
        </w:rPr>
        <w:t xml:space="preserve">　</w:t>
      </w:r>
      <w:r w:rsidR="00F47B47" w:rsidRPr="00986ADA">
        <w:rPr>
          <w:rFonts w:ascii="ＭＳ Ｐ明朝" w:eastAsia="ＭＳ Ｐ明朝" w:hAnsi="ＭＳ Ｐ明朝" w:hint="eastAsia"/>
          <w:sz w:val="22"/>
        </w:rPr>
        <w:t>福島労働局からのお知らせ</w:t>
      </w:r>
    </w:p>
    <w:p w14:paraId="75ED27F7" w14:textId="77777777" w:rsidR="0045452B" w:rsidRDefault="0045452B" w:rsidP="00DB5A10">
      <w:pPr>
        <w:rPr>
          <w:rFonts w:ascii="ＭＳ Ｐ明朝" w:eastAsia="ＭＳ Ｐ明朝" w:hAnsi="ＭＳ Ｐ明朝"/>
          <w:sz w:val="22"/>
        </w:rPr>
      </w:pPr>
      <w:r>
        <w:rPr>
          <w:rFonts w:ascii="ＭＳ Ｐ明朝" w:eastAsia="ＭＳ Ｐ明朝" w:hAnsi="ＭＳ Ｐ明朝" w:hint="eastAsia"/>
          <w:sz w:val="22"/>
        </w:rPr>
        <w:t xml:space="preserve">　　　　 　</w:t>
      </w:r>
      <w:hyperlink r:id="rId10" w:history="1">
        <w:r w:rsidR="001170CD" w:rsidRPr="00D57B93">
          <w:rPr>
            <w:rStyle w:val="a5"/>
            <w:rFonts w:hint="eastAsia"/>
            <w:kern w:val="0"/>
            <w:sz w:val="22"/>
          </w:rPr>
          <w:t>https://jsite.mhlw.go.jp/fukushima-roudoukyoku/content/contents/001243478.pdf</w:t>
        </w:r>
      </w:hyperlink>
    </w:p>
    <w:p w14:paraId="26231981" w14:textId="77777777" w:rsidR="00DB24E4" w:rsidRPr="00B7112A" w:rsidRDefault="0073091C" w:rsidP="0045452B">
      <w:pPr>
        <w:rPr>
          <w:rFonts w:eastAsiaTheme="minorHAnsi"/>
          <w:szCs w:val="21"/>
        </w:rPr>
      </w:pPr>
      <w:r>
        <w:rPr>
          <w:rFonts w:ascii="ＭＳ Ｐ明朝" w:eastAsia="ＭＳ Ｐ明朝" w:hAnsi="ＭＳ Ｐ明朝" w:hint="eastAsia"/>
          <w:sz w:val="22"/>
        </w:rPr>
        <w:t xml:space="preserve">　　　　 　</w:t>
      </w:r>
      <w:r w:rsidR="00B7112A">
        <w:rPr>
          <w:rFonts w:ascii="ＭＳ Ｐ明朝" w:eastAsia="ＭＳ Ｐ明朝" w:hAnsi="ＭＳ Ｐ明朝"/>
          <w:sz w:val="22"/>
        </w:rPr>
        <w:t xml:space="preserve"> </w:t>
      </w:r>
    </w:p>
    <w:p w14:paraId="2B963D8F"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3DC46CAB"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B670E3">
        <w:rPr>
          <w:rFonts w:ascii="ＭＳ Ｐゴシック" w:eastAsia="ＭＳ Ｐゴシック" w:hAnsi="ＭＳ Ｐゴシック" w:cs="Times New Roman" w:hint="eastAsia"/>
          <w:sz w:val="24"/>
          <w:szCs w:val="20"/>
          <w:lang w:bidi="he-IL"/>
        </w:rPr>
        <w:t>８</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3389AE2B" w14:textId="77777777" w:rsidR="00220EBF" w:rsidRDefault="00AB7FA9" w:rsidP="00E23338">
      <w:pPr>
        <w:ind w:firstLineChars="150" w:firstLine="361"/>
        <w:rPr>
          <w:rStyle w:val="a5"/>
          <w:kern w:val="0"/>
          <w:sz w:val="22"/>
        </w:rPr>
      </w:pPr>
      <w:r>
        <w:rPr>
          <w:rFonts w:ascii="ＭＳ Ｐゴシック" w:eastAsia="ＭＳ Ｐゴシック" w:hAnsi="ＭＳ Ｐゴシック" w:cs="Times New Roman"/>
          <w:b/>
          <w:color w:val="FF0000"/>
          <w:sz w:val="24"/>
          <w:szCs w:val="20"/>
          <w:lang w:bidi="he-IL"/>
        </w:rPr>
        <w:t xml:space="preserve"> </w:t>
      </w:r>
      <w:r w:rsidR="00220EBF">
        <w:rPr>
          <w:rFonts w:ascii="ＭＳ Ｐゴシック" w:eastAsia="ＭＳ Ｐゴシック" w:hAnsi="ＭＳ Ｐゴシック" w:cs="Times New Roman"/>
          <w:b/>
          <w:color w:val="FF0000"/>
          <w:sz w:val="24"/>
          <w:szCs w:val="20"/>
          <w:lang w:bidi="he-IL"/>
        </w:rPr>
        <w:t xml:space="preserve">  </w:t>
      </w:r>
      <w:hyperlink r:id="rId11" w:history="1">
        <w:r w:rsidR="001170CD" w:rsidRPr="00D57B93">
          <w:rPr>
            <w:rStyle w:val="a5"/>
            <w:rFonts w:hint="eastAsia"/>
            <w:kern w:val="0"/>
            <w:sz w:val="22"/>
          </w:rPr>
          <w:t>https://jsite.mhlw.go.jp/fukushima-roudoukyoku/houdou_00071.html</w:t>
        </w:r>
      </w:hyperlink>
    </w:p>
    <w:p w14:paraId="43EB7D7D" w14:textId="77777777" w:rsidR="00AB1B6A" w:rsidRDefault="00AB1B6A" w:rsidP="00E23338">
      <w:pPr>
        <w:ind w:firstLineChars="150" w:firstLine="330"/>
        <w:rPr>
          <w:rFonts w:ascii="Times New Roman" w:hAnsi="Times New Roman" w:cs="Times New Roman"/>
          <w:kern w:val="0"/>
          <w:sz w:val="22"/>
        </w:rPr>
      </w:pPr>
    </w:p>
    <w:p w14:paraId="3C3A0465" w14:textId="77777777" w:rsidR="00EB5318" w:rsidRPr="00502EDA" w:rsidRDefault="00AB1B6A" w:rsidP="00E23338">
      <w:pPr>
        <w:ind w:firstLineChars="150" w:firstLine="330"/>
        <w:rPr>
          <w:rFonts w:ascii="ＭＳ Ｐ明朝" w:eastAsia="ＭＳ Ｐ明朝" w:hAnsi="ＭＳ Ｐ明朝" w:cs="Times New Roman"/>
          <w:kern w:val="0"/>
          <w:sz w:val="22"/>
        </w:rPr>
      </w:pPr>
      <w:r w:rsidRPr="00502EDA">
        <w:rPr>
          <w:rFonts w:ascii="ＭＳ Ｐ明朝" w:eastAsia="ＭＳ Ｐ明朝" w:hAnsi="ＭＳ Ｐ明朝" w:cs="ＭＳ 明朝" w:hint="eastAsia"/>
          <w:kern w:val="0"/>
          <w:sz w:val="22"/>
        </w:rPr>
        <w:t>▶8/31</w:t>
      </w:r>
      <w:r w:rsidRPr="00502EDA">
        <w:rPr>
          <w:rFonts w:ascii="ＭＳ Ｐ明朝" w:eastAsia="ＭＳ Ｐ明朝" w:hAnsi="ＭＳ Ｐ明朝" w:cs="Times New Roman" w:hint="eastAsia"/>
          <w:sz w:val="22"/>
          <w:lang w:bidi="he-IL"/>
        </w:rPr>
        <w:t>令和</w:t>
      </w:r>
      <w:r w:rsidRPr="00502EDA">
        <w:rPr>
          <w:rFonts w:ascii="ＭＳ Ｐ明朝" w:eastAsia="ＭＳ Ｐ明朝" w:hAnsi="ＭＳ Ｐ明朝" w:cs="Times New Roman"/>
          <w:sz w:val="22"/>
          <w:lang w:bidi="he-IL"/>
        </w:rPr>
        <w:t>4年度治療と仕事の両立支援セミナーを開催</w:t>
      </w:r>
    </w:p>
    <w:p w14:paraId="18C76452" w14:textId="77777777" w:rsidR="00EB5318" w:rsidRPr="00502EDA" w:rsidRDefault="00AB1B6A"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▶8/31福島労働局職員の新型コロナウイルス感染症への感染について</w:t>
      </w:r>
    </w:p>
    <w:p w14:paraId="34605829" w14:textId="77777777" w:rsidR="00EB5318" w:rsidRPr="00502EDA" w:rsidRDefault="00AB1B6A"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▶8/30福島労働局職員の新型コロナウイルス感染症への感染について</w:t>
      </w:r>
    </w:p>
    <w:p w14:paraId="6F22E379" w14:textId="77777777" w:rsidR="00AB1B6A" w:rsidRPr="00502EDA" w:rsidRDefault="00AB1B6A" w:rsidP="00AB1B6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▶8/30令和</w:t>
      </w:r>
      <w:r w:rsidRPr="00502EDA">
        <w:rPr>
          <w:rFonts w:ascii="ＭＳ Ｐ明朝" w:eastAsia="ＭＳ Ｐ明朝" w:hAnsi="ＭＳ Ｐ明朝" w:cs="Times New Roman"/>
          <w:sz w:val="22"/>
          <w:lang w:bidi="he-IL"/>
        </w:rPr>
        <w:t xml:space="preserve">4年7月分 最近の雇用失業情勢 </w:t>
      </w:r>
    </w:p>
    <w:p w14:paraId="287D9D35" w14:textId="77777777" w:rsidR="00EB5318" w:rsidRPr="00502EDA" w:rsidRDefault="00AB1B6A"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▶8/30</w:t>
      </w:r>
      <w:r w:rsidR="00E1158F" w:rsidRPr="00502EDA">
        <w:rPr>
          <w:rFonts w:ascii="ＭＳ Ｐ明朝" w:eastAsia="ＭＳ Ｐ明朝" w:hAnsi="ＭＳ Ｐ明朝" w:cs="Times New Roman"/>
          <w:sz w:val="22"/>
          <w:lang w:bidi="he-IL"/>
        </w:rPr>
        <w:t xml:space="preserve"> </w:t>
      </w:r>
      <w:r w:rsidRPr="00502EDA">
        <w:rPr>
          <w:rFonts w:ascii="ＭＳ Ｐ明朝" w:eastAsia="ＭＳ Ｐ明朝" w:hAnsi="ＭＳ Ｐ明朝" w:cs="Times New Roman"/>
          <w:sz w:val="22"/>
          <w:lang w:bidi="he-IL"/>
        </w:rPr>
        <w:t>10月1日から10月7日は「全国労働衛生週間」です</w:t>
      </w:r>
    </w:p>
    <w:p w14:paraId="7604C4A8" w14:textId="77777777" w:rsidR="00EB5318" w:rsidRPr="00502EDA" w:rsidRDefault="00E1158F"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▶8/30 令和</w:t>
      </w:r>
      <w:r w:rsidRPr="00502EDA">
        <w:rPr>
          <w:rFonts w:ascii="ＭＳ Ｐ明朝" w:eastAsia="ＭＳ Ｐ明朝" w:hAnsi="ＭＳ Ｐ明朝" w:cs="Times New Roman"/>
          <w:sz w:val="22"/>
          <w:lang w:bidi="he-IL"/>
        </w:rPr>
        <w:t>5年3月新規高等学校卒業者の職業紹介状況（令和4年7月末現在)</w:t>
      </w:r>
    </w:p>
    <w:p w14:paraId="2FF94908" w14:textId="77777777" w:rsidR="00EB5318" w:rsidRPr="00502EDA" w:rsidRDefault="00E1158F"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▶8/29福島労働局職員の新型コロナウイルス感染症への感染について</w:t>
      </w:r>
    </w:p>
    <w:p w14:paraId="0973963F" w14:textId="77777777" w:rsidR="00EB5318" w:rsidRPr="00502EDA" w:rsidRDefault="00E1158F"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▶8/26福島労働局職員の新型コロナウイルス感染症への感染について</w:t>
      </w:r>
    </w:p>
    <w:p w14:paraId="3257964D" w14:textId="77777777" w:rsidR="00EB5318" w:rsidRPr="00502EDA" w:rsidRDefault="00E1158F"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▶8/25福島労働局職員の新型コロナウイルス感染症への感染について</w:t>
      </w:r>
    </w:p>
    <w:p w14:paraId="652DD047" w14:textId="77777777" w:rsidR="00EB5318" w:rsidRPr="00502EDA" w:rsidRDefault="00E1158F"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▶8/25令和</w:t>
      </w:r>
      <w:r w:rsidRPr="00502EDA">
        <w:rPr>
          <w:rFonts w:ascii="ＭＳ Ｐ明朝" w:eastAsia="ＭＳ Ｐ明朝" w:hAnsi="ＭＳ Ｐ明朝" w:cs="Times New Roman"/>
          <w:sz w:val="22"/>
          <w:lang w:bidi="he-IL"/>
        </w:rPr>
        <w:t>4年度福島県地域両立支援推進チーム連絡会議を開催</w:t>
      </w:r>
    </w:p>
    <w:p w14:paraId="299C1880" w14:textId="77777777" w:rsidR="00EB5318" w:rsidRPr="00502EDA" w:rsidRDefault="00E1158F"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▶8/24福島労働局職員の新型コロナウイルス感染症への感染について</w:t>
      </w:r>
    </w:p>
    <w:p w14:paraId="64649EC5" w14:textId="77777777" w:rsidR="00EB5318" w:rsidRPr="00502EDA" w:rsidRDefault="00E1158F"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▶8/23福島労働局職員の新型コロナウイルス感染症への感染について</w:t>
      </w:r>
    </w:p>
    <w:p w14:paraId="032BD538" w14:textId="77777777" w:rsidR="00EB5318" w:rsidRPr="00502EDA" w:rsidRDefault="00E1158F"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▶8/22福島労働局職員の新型コロナウイルス感染症への感染について</w:t>
      </w:r>
    </w:p>
    <w:p w14:paraId="439F7D2A" w14:textId="77777777" w:rsidR="003E4914" w:rsidRPr="00502EDA" w:rsidRDefault="00E1158F" w:rsidP="00502ED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lastRenderedPageBreak/>
        <w:t>▶8/19</w:t>
      </w:r>
      <w:r w:rsidR="003E4914" w:rsidRPr="00502EDA">
        <w:rPr>
          <w:rFonts w:ascii="ＭＳ Ｐ明朝" w:eastAsia="ＭＳ Ｐ明朝" w:hAnsi="ＭＳ Ｐ明朝" w:cs="Times New Roman" w:hint="eastAsia"/>
          <w:sz w:val="22"/>
          <w:lang w:bidi="he-IL"/>
        </w:rPr>
        <w:t>須賀川公共職業安定所職員の新型コロナウイルス感染症への感染につい</w:t>
      </w:r>
      <w:r w:rsidR="00502EDA">
        <w:rPr>
          <w:rFonts w:ascii="ＭＳ Ｐ明朝" w:eastAsia="ＭＳ Ｐ明朝" w:hAnsi="ＭＳ Ｐ明朝" w:cs="Times New Roman" w:hint="eastAsia"/>
          <w:sz w:val="22"/>
          <w:lang w:bidi="he-IL"/>
        </w:rPr>
        <w:t>て</w:t>
      </w:r>
      <w:r w:rsidR="003E4914" w:rsidRPr="00502EDA">
        <w:rPr>
          <w:rFonts w:ascii="ＭＳ Ｐ明朝" w:eastAsia="ＭＳ Ｐ明朝" w:hAnsi="ＭＳ Ｐ明朝" w:cs="Times New Roman" w:hint="eastAsia"/>
          <w:sz w:val="22"/>
          <w:lang w:bidi="he-IL"/>
        </w:rPr>
        <w:t xml:space="preserve">　　　</w:t>
      </w:r>
    </w:p>
    <w:p w14:paraId="58919A76" w14:textId="77777777" w:rsidR="003E4914" w:rsidRPr="00502EDA" w:rsidRDefault="003E4914" w:rsidP="003E4914">
      <w:pPr>
        <w:ind w:leftChars="150" w:left="975" w:hangingChars="300" w:hanging="66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▶8/19雇用保険電子申請事務センター職員の新型コロナウイルス感染症への感染について</w:t>
      </w:r>
      <w:r w:rsidRPr="00502EDA">
        <w:rPr>
          <w:rFonts w:ascii="ＭＳ Ｐ明朝" w:eastAsia="ＭＳ Ｐ明朝" w:hAnsi="ＭＳ Ｐ明朝" w:cs="Times New Roman"/>
          <w:sz w:val="22"/>
          <w:lang w:bidi="he-IL"/>
        </w:rPr>
        <w:t xml:space="preserve"> </w:t>
      </w:r>
    </w:p>
    <w:p w14:paraId="64DF886B" w14:textId="77777777" w:rsidR="003E4914" w:rsidRPr="00502EDA" w:rsidRDefault="003E4914" w:rsidP="00502ED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▶8/19いわき労働基準監督署職員の新型コロナウイルス感染症への感染につい</w:t>
      </w:r>
      <w:r w:rsidR="00502EDA">
        <w:rPr>
          <w:rFonts w:ascii="ＭＳ Ｐ明朝" w:eastAsia="ＭＳ Ｐ明朝" w:hAnsi="ＭＳ Ｐ明朝" w:cs="Times New Roman" w:hint="eastAsia"/>
          <w:sz w:val="22"/>
          <w:lang w:bidi="he-IL"/>
        </w:rPr>
        <w:t>て</w:t>
      </w:r>
    </w:p>
    <w:p w14:paraId="6E814BC2" w14:textId="77777777" w:rsidR="003E4914" w:rsidRPr="00502EDA" w:rsidRDefault="003E4914" w:rsidP="003E4914">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▶8/17相双公共職業安定所職員の新型コロナウイルス感染症への感染について</w:t>
      </w:r>
      <w:r w:rsidRPr="00502EDA">
        <w:rPr>
          <w:rFonts w:ascii="ＭＳ Ｐ明朝" w:eastAsia="ＭＳ Ｐ明朝" w:hAnsi="ＭＳ Ｐ明朝" w:cs="Times New Roman"/>
          <w:sz w:val="22"/>
          <w:lang w:bidi="he-IL"/>
        </w:rPr>
        <w:t xml:space="preserve"> </w:t>
      </w:r>
    </w:p>
    <w:p w14:paraId="714437FA" w14:textId="77777777" w:rsidR="003E4914" w:rsidRPr="00502EDA" w:rsidRDefault="003E4914" w:rsidP="003E4914">
      <w:pPr>
        <w:ind w:leftChars="150" w:left="975" w:hangingChars="300" w:hanging="66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▶8/17会津若松公共職業安定所職員の新型コロナウイルス感染症への感染について</w:t>
      </w:r>
      <w:r w:rsidRPr="00502EDA">
        <w:rPr>
          <w:rFonts w:ascii="ＭＳ Ｐ明朝" w:eastAsia="ＭＳ Ｐ明朝" w:hAnsi="ＭＳ Ｐ明朝" w:cs="Times New Roman"/>
          <w:sz w:val="22"/>
          <w:lang w:bidi="he-IL"/>
        </w:rPr>
        <w:t xml:space="preserve"> </w:t>
      </w:r>
    </w:p>
    <w:p w14:paraId="61245E3D" w14:textId="77777777" w:rsidR="003E4914" w:rsidRPr="00502EDA" w:rsidRDefault="003E4914" w:rsidP="003E4914">
      <w:pPr>
        <w:ind w:leftChars="150" w:left="975" w:hangingChars="300" w:hanging="66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▶8/17雇用調整助成金等事務センター職員の新型コロナウイルス感染症への感染について</w:t>
      </w:r>
      <w:r w:rsidRPr="00502EDA">
        <w:rPr>
          <w:rFonts w:ascii="ＭＳ Ｐ明朝" w:eastAsia="ＭＳ Ｐ明朝" w:hAnsi="ＭＳ Ｐ明朝" w:cs="Times New Roman"/>
          <w:sz w:val="22"/>
          <w:lang w:bidi="he-IL"/>
        </w:rPr>
        <w:t xml:space="preserve"> </w:t>
      </w:r>
    </w:p>
    <w:p w14:paraId="4B404411" w14:textId="77777777" w:rsidR="003E4914" w:rsidRPr="00502EDA" w:rsidRDefault="003E4914" w:rsidP="003E4914">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▶8/17福島労働局職員の新型コロナウイルス感染症への感染について</w:t>
      </w:r>
    </w:p>
    <w:p w14:paraId="7B802E51" w14:textId="77777777" w:rsidR="003E4914" w:rsidRPr="00502EDA" w:rsidRDefault="003E4914" w:rsidP="00502EDA">
      <w:pPr>
        <w:ind w:firstLineChars="50" w:firstLine="11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 xml:space="preserve">　</w:t>
      </w:r>
      <w:r w:rsidR="00502EDA">
        <w:rPr>
          <w:rFonts w:ascii="ＭＳ Ｐ明朝" w:eastAsia="ＭＳ Ｐ明朝" w:hAnsi="ＭＳ Ｐ明朝" w:cs="Times New Roman" w:hint="eastAsia"/>
          <w:sz w:val="22"/>
          <w:lang w:bidi="he-IL"/>
        </w:rPr>
        <w:t xml:space="preserve"> </w:t>
      </w:r>
      <w:r w:rsidRPr="00502EDA">
        <w:rPr>
          <w:rFonts w:ascii="ＭＳ Ｐ明朝" w:eastAsia="ＭＳ Ｐ明朝" w:hAnsi="ＭＳ Ｐ明朝" w:cs="Times New Roman" w:hint="eastAsia"/>
          <w:sz w:val="22"/>
          <w:lang w:bidi="he-IL"/>
        </w:rPr>
        <w:t>▶8/15福島公共職業安定所職員の新型コロナウイルス感染症への感染について</w:t>
      </w:r>
      <w:r w:rsidRPr="00502EDA">
        <w:rPr>
          <w:rFonts w:ascii="ＭＳ Ｐ明朝" w:eastAsia="ＭＳ Ｐ明朝" w:hAnsi="ＭＳ Ｐ明朝" w:cs="Times New Roman"/>
          <w:sz w:val="22"/>
          <w:lang w:bidi="he-IL"/>
        </w:rPr>
        <w:t xml:space="preserve"> </w:t>
      </w:r>
    </w:p>
    <w:p w14:paraId="7F7DDA13" w14:textId="77777777" w:rsidR="003E4914" w:rsidRPr="00502EDA" w:rsidRDefault="003E4914" w:rsidP="00502ED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▶8/15福島労働局職員の新型コロナウイルス感染症への感染について</w:t>
      </w:r>
    </w:p>
    <w:p w14:paraId="1A240676" w14:textId="77777777" w:rsidR="003E4914" w:rsidRPr="00502EDA" w:rsidRDefault="003E4914" w:rsidP="008F335A">
      <w:pPr>
        <w:ind w:left="880" w:hangingChars="400" w:hanging="88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 xml:space="preserve">　</w:t>
      </w:r>
      <w:r w:rsidR="00502EDA">
        <w:rPr>
          <w:rFonts w:ascii="ＭＳ Ｐ明朝" w:eastAsia="ＭＳ Ｐ明朝" w:hAnsi="ＭＳ Ｐ明朝" w:cs="Times New Roman"/>
          <w:sz w:val="22"/>
          <w:lang w:bidi="he-IL"/>
        </w:rPr>
        <w:t xml:space="preserve"> </w:t>
      </w:r>
      <w:r w:rsidRPr="00502EDA">
        <w:rPr>
          <w:rFonts w:ascii="ＭＳ Ｐ明朝" w:eastAsia="ＭＳ Ｐ明朝" w:hAnsi="ＭＳ Ｐ明朝" w:cs="Times New Roman" w:hint="eastAsia"/>
          <w:sz w:val="22"/>
          <w:lang w:bidi="he-IL"/>
        </w:rPr>
        <w:t xml:space="preserve"> ▶8/15会津若松公共職業安定所喜多方出張所職員の新型コロナウイルス感染症への感染について</w:t>
      </w:r>
      <w:r w:rsidRPr="00502EDA">
        <w:rPr>
          <w:rFonts w:ascii="ＭＳ Ｐ明朝" w:eastAsia="ＭＳ Ｐ明朝" w:hAnsi="ＭＳ Ｐ明朝" w:cs="Times New Roman"/>
          <w:sz w:val="22"/>
          <w:lang w:bidi="he-IL"/>
        </w:rPr>
        <w:t xml:space="preserve"> </w:t>
      </w:r>
    </w:p>
    <w:p w14:paraId="7318A492" w14:textId="77777777" w:rsidR="00EB5318" w:rsidRPr="00502EDA" w:rsidRDefault="008F335A" w:rsidP="00502EDA">
      <w:pPr>
        <w:ind w:firstLineChars="50" w:firstLine="11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 xml:space="preserve">　 ▶8/15いわき公共職業安定所職員の新型コロナウイルス感染症への感染につい</w:t>
      </w:r>
      <w:r w:rsidR="00502EDA">
        <w:rPr>
          <w:rFonts w:ascii="ＭＳ Ｐ明朝" w:eastAsia="ＭＳ Ｐ明朝" w:hAnsi="ＭＳ Ｐ明朝" w:cs="Times New Roman" w:hint="eastAsia"/>
          <w:sz w:val="22"/>
          <w:lang w:bidi="he-IL"/>
        </w:rPr>
        <w:t>て</w:t>
      </w:r>
    </w:p>
    <w:p w14:paraId="136E6EBA" w14:textId="77777777" w:rsidR="008F335A" w:rsidRPr="00502EDA" w:rsidRDefault="008F335A" w:rsidP="008F335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▶8/12『福島県最低賃金（時間額）を</w:t>
      </w:r>
      <w:r w:rsidRPr="00502EDA">
        <w:rPr>
          <w:rFonts w:ascii="ＭＳ Ｐ明朝" w:eastAsia="ＭＳ Ｐ明朝" w:hAnsi="ＭＳ Ｐ明朝" w:cs="Times New Roman"/>
          <w:sz w:val="22"/>
          <w:lang w:bidi="he-IL"/>
        </w:rPr>
        <w:t xml:space="preserve">858円（+30円）に引上げ </w:t>
      </w:r>
    </w:p>
    <w:p w14:paraId="0E9A8873" w14:textId="77777777" w:rsidR="008F335A" w:rsidRPr="00502EDA" w:rsidRDefault="008F335A" w:rsidP="008F335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▶8/12福島労働局職員の新型コロナウイルス感染症への感染について</w:t>
      </w:r>
      <w:r w:rsidRPr="00502EDA">
        <w:rPr>
          <w:rFonts w:ascii="ＭＳ Ｐ明朝" w:eastAsia="ＭＳ Ｐ明朝" w:hAnsi="ＭＳ Ｐ明朝" w:cs="Times New Roman"/>
          <w:sz w:val="22"/>
          <w:lang w:bidi="he-IL"/>
        </w:rPr>
        <w:t xml:space="preserve"> </w:t>
      </w:r>
    </w:p>
    <w:p w14:paraId="59716411" w14:textId="77777777" w:rsidR="008F335A" w:rsidRPr="00502EDA" w:rsidRDefault="008F335A" w:rsidP="008F335A">
      <w:pPr>
        <w:ind w:leftChars="150" w:left="975" w:hangingChars="300" w:hanging="66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▶8/12いわき公共職業安定所職員の新型コロナウイルス感染症への感染について</w:t>
      </w:r>
      <w:r w:rsidRPr="00502EDA">
        <w:rPr>
          <w:rFonts w:ascii="ＭＳ Ｐ明朝" w:eastAsia="ＭＳ Ｐ明朝" w:hAnsi="ＭＳ Ｐ明朝" w:cs="Times New Roman"/>
          <w:sz w:val="22"/>
          <w:lang w:bidi="he-IL"/>
        </w:rPr>
        <w:t xml:space="preserve"> </w:t>
      </w:r>
    </w:p>
    <w:p w14:paraId="6E18B42B" w14:textId="77777777" w:rsidR="008F335A" w:rsidRPr="00502EDA" w:rsidRDefault="008F335A" w:rsidP="008F335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▶8/10「ユースエール認定企業」認定通知書交付式を行います</w:t>
      </w:r>
    </w:p>
    <w:p w14:paraId="44C4C736" w14:textId="77777777" w:rsidR="008F335A" w:rsidRPr="00502EDA" w:rsidRDefault="008F335A" w:rsidP="008F335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▶8/10福島労働局職員の新型コロナウイルス感染症への感染について</w:t>
      </w:r>
      <w:r w:rsidRPr="00502EDA">
        <w:rPr>
          <w:rFonts w:ascii="ＭＳ Ｐ明朝" w:eastAsia="ＭＳ Ｐ明朝" w:hAnsi="ＭＳ Ｐ明朝" w:cs="Times New Roman"/>
          <w:sz w:val="22"/>
          <w:lang w:bidi="he-IL"/>
        </w:rPr>
        <w:t xml:space="preserve"> </w:t>
      </w:r>
    </w:p>
    <w:p w14:paraId="4C1B4A8B" w14:textId="77777777" w:rsidR="008F335A" w:rsidRPr="00502EDA" w:rsidRDefault="008F335A" w:rsidP="008F335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▶8/9福島労働局職員の新型コロナウイルス感染症への感染について</w:t>
      </w:r>
    </w:p>
    <w:p w14:paraId="4E078DDD" w14:textId="77777777" w:rsidR="00EB5318" w:rsidRPr="00502EDA" w:rsidRDefault="008F335A" w:rsidP="00EB5318">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▶8/8福島公共職業安定所職員の新型コロナウイルス感染症への感染について</w:t>
      </w:r>
    </w:p>
    <w:p w14:paraId="12DA292F" w14:textId="77777777" w:rsidR="008F335A" w:rsidRPr="00502EDA" w:rsidRDefault="008F335A" w:rsidP="000D721A">
      <w:pPr>
        <w:ind w:leftChars="150" w:left="755" w:hangingChars="200" w:hanging="44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▶8/8いわき公共職業安定所小名浜出張所職員の新型コロナウイルス感染症への感染について</w:t>
      </w:r>
      <w:r w:rsidRPr="00502EDA">
        <w:rPr>
          <w:rFonts w:ascii="ＭＳ Ｐ明朝" w:eastAsia="ＭＳ Ｐ明朝" w:hAnsi="ＭＳ Ｐ明朝" w:cs="Times New Roman"/>
          <w:sz w:val="22"/>
          <w:lang w:bidi="he-IL"/>
        </w:rPr>
        <w:t xml:space="preserve"> </w:t>
      </w:r>
    </w:p>
    <w:p w14:paraId="566AB801" w14:textId="77777777" w:rsidR="000D721A" w:rsidRPr="00502EDA" w:rsidRDefault="000D721A" w:rsidP="000D721A">
      <w:pPr>
        <w:ind w:leftChars="150" w:left="865" w:hangingChars="250" w:hanging="55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▶8/8雇用調整助成金等事務センター職員の新型コロナウイルス感染症への感染について</w:t>
      </w:r>
      <w:r w:rsidRPr="00502EDA">
        <w:rPr>
          <w:rFonts w:ascii="ＭＳ Ｐ明朝" w:eastAsia="ＭＳ Ｐ明朝" w:hAnsi="ＭＳ Ｐ明朝" w:cs="Times New Roman"/>
          <w:sz w:val="22"/>
          <w:lang w:bidi="he-IL"/>
        </w:rPr>
        <w:t xml:space="preserve"> </w:t>
      </w:r>
    </w:p>
    <w:p w14:paraId="5721E696" w14:textId="77777777" w:rsidR="000D721A" w:rsidRPr="00502EDA" w:rsidRDefault="000D721A" w:rsidP="000D721A">
      <w:pPr>
        <w:ind w:leftChars="150" w:left="865" w:hangingChars="250" w:hanging="55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▶8/5雇用調整助成金等事務センター職員の新型コロナウイルス感染症への感染について</w:t>
      </w:r>
      <w:r w:rsidRPr="00502EDA">
        <w:rPr>
          <w:rFonts w:ascii="ＭＳ Ｐ明朝" w:eastAsia="ＭＳ Ｐ明朝" w:hAnsi="ＭＳ Ｐ明朝" w:cs="Times New Roman"/>
          <w:sz w:val="22"/>
          <w:lang w:bidi="he-IL"/>
        </w:rPr>
        <w:t xml:space="preserve"> </w:t>
      </w:r>
    </w:p>
    <w:p w14:paraId="4A97FBBB" w14:textId="77777777" w:rsidR="000D721A" w:rsidRPr="00502EDA" w:rsidRDefault="000D721A" w:rsidP="000D721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▶8/5福島労働局職員の新型コロナウイルス感染症への感染について</w:t>
      </w:r>
      <w:r w:rsidRPr="00502EDA">
        <w:rPr>
          <w:rFonts w:ascii="ＭＳ Ｐ明朝" w:eastAsia="ＭＳ Ｐ明朝" w:hAnsi="ＭＳ Ｐ明朝" w:cs="Times New Roman"/>
          <w:sz w:val="22"/>
          <w:lang w:bidi="he-IL"/>
        </w:rPr>
        <w:t xml:space="preserve"> </w:t>
      </w:r>
    </w:p>
    <w:p w14:paraId="43A11CB6" w14:textId="77777777" w:rsidR="000D721A" w:rsidRPr="00502EDA" w:rsidRDefault="000D721A" w:rsidP="000D721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▶8/3福島公共職業安定所職員の新型コロナウイルス感染症への感染について</w:t>
      </w:r>
      <w:r w:rsidRPr="00502EDA">
        <w:rPr>
          <w:rFonts w:ascii="ＭＳ Ｐ明朝" w:eastAsia="ＭＳ Ｐ明朝" w:hAnsi="ＭＳ Ｐ明朝" w:cs="Times New Roman"/>
          <w:sz w:val="22"/>
          <w:lang w:bidi="he-IL"/>
        </w:rPr>
        <w:t xml:space="preserve"> </w:t>
      </w:r>
    </w:p>
    <w:p w14:paraId="16D73B8D" w14:textId="77777777" w:rsidR="000D721A" w:rsidRPr="00502EDA" w:rsidRDefault="000D721A" w:rsidP="000D721A">
      <w:pPr>
        <w:ind w:firstLineChars="150" w:firstLine="33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▶8/2福島公共職業安定所職員の新型コロナウイルス感染症への感染について</w:t>
      </w:r>
    </w:p>
    <w:p w14:paraId="5A1443FF" w14:textId="77777777" w:rsidR="000D721A" w:rsidRPr="00502EDA" w:rsidRDefault="000D721A" w:rsidP="000D721A">
      <w:pPr>
        <w:ind w:leftChars="150" w:left="865" w:hangingChars="250" w:hanging="55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▶8/1いわき公共職業安定所勿来出張所職員の新型コロナウイルス感染症への感染について</w:t>
      </w:r>
      <w:r w:rsidRPr="00502EDA">
        <w:rPr>
          <w:rFonts w:ascii="ＭＳ Ｐ明朝" w:eastAsia="ＭＳ Ｐ明朝" w:hAnsi="ＭＳ Ｐ明朝" w:cs="Times New Roman"/>
          <w:sz w:val="22"/>
          <w:lang w:bidi="he-IL"/>
        </w:rPr>
        <w:t xml:space="preserve"> </w:t>
      </w:r>
    </w:p>
    <w:p w14:paraId="56817B2E" w14:textId="77777777" w:rsidR="000D721A" w:rsidRPr="00502EDA" w:rsidRDefault="000D721A" w:rsidP="000D721A">
      <w:pPr>
        <w:ind w:leftChars="150" w:left="865" w:hangingChars="250" w:hanging="55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▶8/1いわき公共職業安定所職員の新型コロナウイルス感染症への感染について</w:t>
      </w:r>
      <w:r w:rsidRPr="00502EDA">
        <w:rPr>
          <w:rFonts w:ascii="ＭＳ Ｐ明朝" w:eastAsia="ＭＳ Ｐ明朝" w:hAnsi="ＭＳ Ｐ明朝" w:cs="Times New Roman"/>
          <w:sz w:val="22"/>
          <w:lang w:bidi="he-IL"/>
        </w:rPr>
        <w:t xml:space="preserve"> </w:t>
      </w:r>
    </w:p>
    <w:p w14:paraId="405F82FB" w14:textId="77777777" w:rsidR="000D721A" w:rsidRPr="00502EDA" w:rsidRDefault="000D721A" w:rsidP="00502EDA">
      <w:pPr>
        <w:ind w:firstLineChars="50" w:firstLine="11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 xml:space="preserve">　▶8/1福島公共職業安定所職員の新型コロナウイルス感染症への感染について</w:t>
      </w:r>
    </w:p>
    <w:p w14:paraId="2B30A6E9" w14:textId="77777777" w:rsidR="00E87DFF" w:rsidRPr="00E04F65" w:rsidRDefault="00E87DFF" w:rsidP="00A5173D">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p>
    <w:p w14:paraId="047FF651"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3C192159" w14:textId="77777777" w:rsidR="00DD0739" w:rsidRDefault="001E3582" w:rsidP="008F1A38">
      <w:pPr>
        <w:tabs>
          <w:tab w:val="left" w:pos="426"/>
        </w:tabs>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DD0739">
        <w:rPr>
          <w:rFonts w:ascii="ＭＳ Ｐゴシック" w:eastAsia="ＭＳ Ｐゴシック" w:hAnsi="ＭＳ Ｐゴシック" w:cs="Times New Roman" w:hint="eastAsia"/>
          <w:sz w:val="24"/>
          <w:szCs w:val="20"/>
          <w:lang w:bidi="he-IL"/>
        </w:rPr>
        <w:t>４年</w:t>
      </w:r>
      <w:r w:rsidR="00B670E3">
        <w:rPr>
          <w:rFonts w:ascii="ＭＳ Ｐゴシック" w:eastAsia="ＭＳ Ｐゴシック" w:hAnsi="ＭＳ Ｐゴシック" w:cs="Times New Roman" w:hint="eastAsia"/>
          <w:sz w:val="24"/>
          <w:szCs w:val="20"/>
          <w:lang w:bidi="he-IL"/>
        </w:rPr>
        <w:t>８</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2B211558" w14:textId="77777777" w:rsidR="00EB5318" w:rsidRDefault="00AB7FA9" w:rsidP="00B519E0">
      <w:pPr>
        <w:tabs>
          <w:tab w:val="left" w:pos="426"/>
        </w:tabs>
        <w:ind w:firstLineChars="150" w:firstLine="361"/>
        <w:rPr>
          <w:rFonts w:ascii="ＭＳ Ｐ明朝" w:eastAsia="ＭＳ Ｐ明朝" w:hAnsi="ＭＳ Ｐ明朝" w:cs="Times New Roman"/>
          <w:color w:val="FF0000"/>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hyperlink r:id="rId12" w:history="1">
        <w:r w:rsidR="001170CD">
          <w:rPr>
            <w:rStyle w:val="a5"/>
            <w:rFonts w:hint="eastAsia"/>
            <w:kern w:val="0"/>
            <w:sz w:val="22"/>
          </w:rPr>
          <w:t>https://jsite.mhlw.go.jp/fukushima-roudoukyoku/news_topics/event.html</w:t>
        </w:r>
      </w:hyperlink>
      <w:r w:rsidR="00196B7D">
        <w:rPr>
          <w:rFonts w:ascii="ＭＳ Ｐ明朝" w:eastAsia="ＭＳ Ｐ明朝" w:hAnsi="ＭＳ Ｐ明朝" w:cs="Times New Roman" w:hint="eastAsia"/>
          <w:color w:val="FF0000"/>
          <w:sz w:val="24"/>
          <w:szCs w:val="20"/>
          <w:lang w:bidi="he-IL"/>
        </w:rPr>
        <w:t xml:space="preserve">　　</w:t>
      </w:r>
    </w:p>
    <w:p w14:paraId="2F3CABC8" w14:textId="77777777" w:rsidR="00B52BB6" w:rsidRPr="00502EDA" w:rsidRDefault="00B52BB6" w:rsidP="00502EDA">
      <w:pPr>
        <w:tabs>
          <w:tab w:val="left" w:pos="426"/>
        </w:tabs>
        <w:ind w:leftChars="97" w:left="754" w:hangingChars="250" w:hanging="550"/>
        <w:rPr>
          <w:rFonts w:ascii="ＭＳ Ｐ明朝" w:eastAsia="ＭＳ Ｐ明朝" w:hAnsi="ＭＳ Ｐ明朝" w:cs="Times New Roman"/>
          <w:sz w:val="22"/>
          <w:lang w:bidi="he-IL"/>
        </w:rPr>
      </w:pPr>
    </w:p>
    <w:p w14:paraId="4596F731" w14:textId="77777777" w:rsidR="00B52BB6" w:rsidRPr="00502EDA" w:rsidRDefault="00B52BB6" w:rsidP="00B519E0">
      <w:pPr>
        <w:tabs>
          <w:tab w:val="left" w:pos="426"/>
        </w:tabs>
        <w:ind w:left="880" w:hangingChars="400" w:hanging="88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 xml:space="preserve">  ▶8/30</w:t>
      </w:r>
      <w:r w:rsidRPr="00502EDA">
        <w:rPr>
          <w:rFonts w:ascii="ＭＳ Ｐ明朝" w:eastAsia="ＭＳ Ｐ明朝" w:hAnsi="ＭＳ Ｐ明朝" w:cs="Times New Roman"/>
          <w:sz w:val="22"/>
          <w:lang w:bidi="he-IL"/>
        </w:rPr>
        <w:t xml:space="preserve"> </w:t>
      </w:r>
      <w:r w:rsidR="00502EDA">
        <w:rPr>
          <w:rFonts w:ascii="ＭＳ Ｐ明朝" w:eastAsia="ＭＳ Ｐ明朝" w:hAnsi="ＭＳ Ｐ明朝" w:cs="Times New Roman" w:hint="eastAsia"/>
          <w:sz w:val="22"/>
          <w:lang w:bidi="he-IL"/>
        </w:rPr>
        <w:t xml:space="preserve">　</w:t>
      </w:r>
      <w:r w:rsidRPr="00502EDA">
        <w:rPr>
          <w:rFonts w:ascii="ＭＳ Ｐ明朝" w:eastAsia="ＭＳ Ｐ明朝" w:hAnsi="ＭＳ Ｐ明朝" w:cs="Times New Roman"/>
          <w:sz w:val="22"/>
          <w:lang w:bidi="he-IL"/>
        </w:rPr>
        <w:t>9月29日（木）【製造業】企業ミニ面接会を開催します（ハローワーク</w:t>
      </w:r>
      <w:r w:rsidR="00502EDA">
        <w:rPr>
          <w:rFonts w:ascii="ＭＳ Ｐ明朝" w:eastAsia="ＭＳ Ｐ明朝" w:hAnsi="ＭＳ Ｐ明朝" w:cs="Times New Roman" w:hint="eastAsia"/>
          <w:sz w:val="22"/>
          <w:lang w:bidi="he-IL"/>
        </w:rPr>
        <w:t>二本松）</w:t>
      </w:r>
      <w:r w:rsidRPr="00502EDA">
        <w:rPr>
          <w:rFonts w:ascii="ＭＳ Ｐ明朝" w:eastAsia="ＭＳ Ｐ明朝" w:hAnsi="ＭＳ Ｐ明朝" w:cs="Times New Roman"/>
          <w:sz w:val="22"/>
          <w:lang w:bidi="he-IL"/>
        </w:rPr>
        <w:t xml:space="preserve"> </w:t>
      </w:r>
    </w:p>
    <w:p w14:paraId="4B95DCFB" w14:textId="77777777" w:rsidR="00B52BB6" w:rsidRPr="00502EDA" w:rsidRDefault="00B52BB6" w:rsidP="00B52BB6">
      <w:pPr>
        <w:tabs>
          <w:tab w:val="left" w:pos="426"/>
        </w:tabs>
        <w:rPr>
          <w:rFonts w:ascii="ＭＳ Ｐ明朝" w:eastAsia="ＭＳ Ｐ明朝" w:hAnsi="ＭＳ Ｐ明朝" w:cs="Times New Roman"/>
          <w:sz w:val="22"/>
          <w:lang w:bidi="he-IL"/>
        </w:rPr>
      </w:pPr>
      <w:r w:rsidRPr="00502EDA">
        <w:rPr>
          <w:rFonts w:ascii="ＭＳ Ｐ明朝" w:eastAsia="ＭＳ Ｐ明朝" w:hAnsi="ＭＳ Ｐ明朝" w:cs="Times New Roman"/>
          <w:sz w:val="22"/>
          <w:lang w:bidi="he-IL"/>
        </w:rPr>
        <w:t xml:space="preserve">  </w:t>
      </w:r>
      <w:r w:rsidRPr="00502EDA">
        <w:rPr>
          <w:rFonts w:ascii="ＭＳ Ｐ明朝" w:eastAsia="ＭＳ Ｐ明朝" w:hAnsi="ＭＳ Ｐ明朝" w:cs="Times New Roman" w:hint="eastAsia"/>
          <w:sz w:val="22"/>
          <w:lang w:bidi="he-IL"/>
        </w:rPr>
        <w:t>▶8/24</w:t>
      </w:r>
      <w:r w:rsidR="00502EDA">
        <w:rPr>
          <w:rFonts w:ascii="ＭＳ Ｐ明朝" w:eastAsia="ＭＳ Ｐ明朝" w:hAnsi="ＭＳ Ｐ明朝" w:cs="Times New Roman"/>
          <w:sz w:val="22"/>
          <w:lang w:bidi="he-IL"/>
        </w:rPr>
        <w:t xml:space="preserve"> </w:t>
      </w:r>
      <w:r w:rsidRPr="00502EDA">
        <w:rPr>
          <w:rFonts w:ascii="ＭＳ Ｐ明朝" w:eastAsia="ＭＳ Ｐ明朝" w:hAnsi="ＭＳ Ｐ明朝" w:cs="Times New Roman"/>
          <w:sz w:val="22"/>
          <w:lang w:bidi="he-IL"/>
        </w:rPr>
        <w:t xml:space="preserve"> </w:t>
      </w:r>
      <w:r w:rsidRPr="00502EDA">
        <w:rPr>
          <w:rFonts w:ascii="ＭＳ Ｐ明朝" w:eastAsia="ＭＳ Ｐ明朝" w:hAnsi="ＭＳ Ｐ明朝" w:cs="Times New Roman" w:hint="eastAsia"/>
          <w:sz w:val="22"/>
          <w:lang w:bidi="he-IL"/>
        </w:rPr>
        <w:t>ハロ</w:t>
      </w:r>
      <w:r w:rsidR="00F0276A">
        <w:rPr>
          <w:rFonts w:ascii="ＭＳ Ｐ明朝" w:eastAsia="ＭＳ Ｐ明朝" w:hAnsi="ＭＳ Ｐ明朝" w:cs="Times New Roman" w:hint="eastAsia"/>
          <w:sz w:val="22"/>
          <w:lang w:bidi="he-IL"/>
        </w:rPr>
        <w:t>ーワーク須賀川で「若年者向け就職活動応援セミナー」を開催します</w:t>
      </w:r>
      <w:r w:rsidRPr="00502EDA">
        <w:rPr>
          <w:rFonts w:ascii="ＭＳ Ｐ明朝" w:eastAsia="ＭＳ Ｐ明朝" w:hAnsi="ＭＳ Ｐ明朝" w:cs="Times New Roman"/>
          <w:sz w:val="22"/>
          <w:lang w:bidi="he-IL"/>
        </w:rPr>
        <w:t xml:space="preserve"> </w:t>
      </w:r>
    </w:p>
    <w:p w14:paraId="4F4B5C47" w14:textId="77777777" w:rsidR="00B52BB6" w:rsidRPr="00502EDA" w:rsidRDefault="00B52BB6" w:rsidP="00B52BB6">
      <w:pPr>
        <w:tabs>
          <w:tab w:val="left" w:pos="426"/>
        </w:tabs>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 xml:space="preserve">  ▶8/23</w:t>
      </w:r>
      <w:r w:rsidR="00DA7079" w:rsidRPr="00502EDA">
        <w:rPr>
          <w:rFonts w:ascii="ＭＳ Ｐ明朝" w:eastAsia="ＭＳ Ｐ明朝" w:hAnsi="ＭＳ Ｐ明朝" w:cs="Times New Roman"/>
          <w:sz w:val="22"/>
          <w:lang w:bidi="he-IL"/>
        </w:rPr>
        <w:t xml:space="preserve"> </w:t>
      </w:r>
      <w:r w:rsidR="00502EDA">
        <w:rPr>
          <w:rFonts w:ascii="ＭＳ Ｐ明朝" w:eastAsia="ＭＳ Ｐ明朝" w:hAnsi="ＭＳ Ｐ明朝" w:cs="Times New Roman"/>
          <w:sz w:val="22"/>
          <w:lang w:bidi="he-IL"/>
        </w:rPr>
        <w:t xml:space="preserve"> </w:t>
      </w:r>
      <w:r w:rsidRPr="00502EDA">
        <w:rPr>
          <w:rFonts w:ascii="ＭＳ Ｐ明朝" w:eastAsia="ＭＳ Ｐ明朝" w:hAnsi="ＭＳ Ｐ明朝" w:cs="Times New Roman"/>
          <w:sz w:val="22"/>
          <w:lang w:bidi="he-IL"/>
        </w:rPr>
        <w:t xml:space="preserve">9月20日（火）開催　自衛官採用説明会（ハローワーク会津若松） </w:t>
      </w:r>
    </w:p>
    <w:p w14:paraId="191FFA7E" w14:textId="77777777" w:rsidR="00DA7079" w:rsidRPr="00DA7079" w:rsidRDefault="00DA7079" w:rsidP="00DA7079">
      <w:pPr>
        <w:tabs>
          <w:tab w:val="left" w:pos="426"/>
        </w:tabs>
        <w:ind w:leftChars="50" w:left="765" w:hangingChars="300" w:hanging="660"/>
        <w:rPr>
          <w:rFonts w:ascii="ＭＳ 明朝" w:eastAsia="ＭＳ 明朝" w:hAnsi="ＭＳ 明朝" w:cs="Times New Roman"/>
          <w:sz w:val="24"/>
          <w:szCs w:val="24"/>
          <w:lang w:bidi="he-IL"/>
        </w:rPr>
      </w:pPr>
      <w:r w:rsidRPr="001F2CB4">
        <w:rPr>
          <w:rFonts w:ascii="ＭＳ Ｐ明朝" w:eastAsia="ＭＳ Ｐ明朝" w:hAnsi="ＭＳ Ｐ明朝" w:cs="Times New Roman" w:hint="eastAsia"/>
          <w:sz w:val="22"/>
          <w:lang w:bidi="he-IL"/>
        </w:rPr>
        <w:t xml:space="preserve"> ▶8/22</w:t>
      </w:r>
      <w:r w:rsidR="00502EDA" w:rsidRPr="001F2CB4">
        <w:rPr>
          <w:rFonts w:ascii="ＭＳ Ｐ明朝" w:eastAsia="ＭＳ Ｐ明朝" w:hAnsi="ＭＳ Ｐ明朝" w:cs="Times New Roman"/>
          <w:sz w:val="22"/>
          <w:lang w:bidi="he-IL"/>
        </w:rPr>
        <w:t xml:space="preserve"> </w:t>
      </w:r>
      <w:r w:rsidRPr="001F2CB4">
        <w:rPr>
          <w:rFonts w:ascii="ＭＳ Ｐ明朝" w:eastAsia="ＭＳ Ｐ明朝" w:hAnsi="ＭＳ Ｐ明朝" w:cs="Times New Roman"/>
          <w:sz w:val="22"/>
          <w:lang w:bidi="he-IL"/>
        </w:rPr>
        <w:t xml:space="preserve"> 9月13日（火）【警備業】職場見学バスツアーを開催します（ハローワー</w:t>
      </w:r>
      <w:r w:rsidRPr="001F2CB4">
        <w:rPr>
          <w:rFonts w:ascii="ＭＳ 明朝" w:eastAsia="ＭＳ 明朝" w:hAnsi="ＭＳ 明朝" w:cs="Times New Roman"/>
          <w:sz w:val="22"/>
          <w:lang w:bidi="he-IL"/>
        </w:rPr>
        <w:t>ク会津</w:t>
      </w:r>
      <w:r w:rsidRPr="001F2CB4">
        <w:rPr>
          <w:rFonts w:ascii="ＭＳ Ｐ明朝" w:eastAsia="ＭＳ Ｐ明朝" w:hAnsi="ＭＳ Ｐ明朝" w:cs="Times New Roman"/>
          <w:sz w:val="22"/>
          <w:lang w:bidi="he-IL"/>
        </w:rPr>
        <w:t>若松）</w:t>
      </w:r>
      <w:r w:rsidRPr="00DA7079">
        <w:rPr>
          <w:rFonts w:ascii="ＭＳ 明朝" w:eastAsia="ＭＳ 明朝" w:hAnsi="ＭＳ 明朝" w:cs="Times New Roman"/>
          <w:sz w:val="24"/>
          <w:szCs w:val="24"/>
          <w:lang w:bidi="he-IL"/>
        </w:rPr>
        <w:t xml:space="preserve"> </w:t>
      </w:r>
    </w:p>
    <w:p w14:paraId="7AD9806C" w14:textId="77777777" w:rsidR="00DA7079" w:rsidRPr="00502EDA" w:rsidRDefault="00DA7079" w:rsidP="00DA7079">
      <w:pPr>
        <w:tabs>
          <w:tab w:val="left" w:pos="426"/>
        </w:tabs>
        <w:ind w:firstLineChars="100" w:firstLine="22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▶8/22</w:t>
      </w:r>
      <w:r w:rsidR="00F0276A">
        <w:rPr>
          <w:rFonts w:ascii="ＭＳ Ｐ明朝" w:eastAsia="ＭＳ Ｐ明朝" w:hAnsi="ＭＳ Ｐ明朝" w:cs="Times New Roman"/>
          <w:sz w:val="22"/>
          <w:lang w:bidi="he-IL"/>
        </w:rPr>
        <w:t xml:space="preserve"> </w:t>
      </w:r>
      <w:r w:rsidRPr="00502EDA">
        <w:rPr>
          <w:rFonts w:ascii="ＭＳ Ｐ明朝" w:eastAsia="ＭＳ Ｐ明朝" w:hAnsi="ＭＳ Ｐ明朝" w:cs="Times New Roman" w:hint="eastAsia"/>
          <w:sz w:val="22"/>
          <w:lang w:bidi="he-IL"/>
        </w:rPr>
        <w:t>厚生労働省委託事業　労働契約等解説セミナー</w:t>
      </w:r>
      <w:r w:rsidRPr="00502EDA">
        <w:rPr>
          <w:rFonts w:ascii="ＭＳ Ｐ明朝" w:eastAsia="ＭＳ Ｐ明朝" w:hAnsi="ＭＳ Ｐ明朝" w:cs="Times New Roman"/>
          <w:sz w:val="22"/>
          <w:lang w:bidi="he-IL"/>
        </w:rPr>
        <w:t xml:space="preserve">2022が開催されます </w:t>
      </w:r>
    </w:p>
    <w:p w14:paraId="0520A879" w14:textId="77777777" w:rsidR="00DA7079" w:rsidRPr="00502EDA" w:rsidRDefault="00DA7079" w:rsidP="00F0276A">
      <w:pPr>
        <w:tabs>
          <w:tab w:val="left" w:pos="426"/>
        </w:tabs>
        <w:ind w:firstLineChars="100" w:firstLine="220"/>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▶8/18</w:t>
      </w:r>
      <w:r w:rsidRPr="00502EDA">
        <w:rPr>
          <w:rFonts w:ascii="ＭＳ Ｐ明朝" w:eastAsia="ＭＳ Ｐ明朝" w:hAnsi="ＭＳ Ｐ明朝" w:cs="Times New Roman"/>
          <w:sz w:val="22"/>
          <w:lang w:bidi="he-IL"/>
        </w:rPr>
        <w:t xml:space="preserve"> </w:t>
      </w:r>
      <w:r w:rsidR="00F0276A">
        <w:rPr>
          <w:rFonts w:ascii="ＭＳ Ｐ明朝" w:eastAsia="ＭＳ Ｐ明朝" w:hAnsi="ＭＳ Ｐ明朝" w:cs="Times New Roman"/>
          <w:sz w:val="22"/>
          <w:lang w:bidi="he-IL"/>
        </w:rPr>
        <w:t xml:space="preserve"> </w:t>
      </w:r>
      <w:r w:rsidRPr="00502EDA">
        <w:rPr>
          <w:rFonts w:ascii="ＭＳ Ｐ明朝" w:eastAsia="ＭＳ Ｐ明朝" w:hAnsi="ＭＳ Ｐ明朝" w:cs="Times New Roman"/>
          <w:sz w:val="22"/>
          <w:lang w:bidi="he-IL"/>
        </w:rPr>
        <w:t xml:space="preserve">9月21日（水）開催　シニア就職応援セミナー（ハローワーク会津若松） </w:t>
      </w:r>
    </w:p>
    <w:p w14:paraId="50EBD989" w14:textId="77777777" w:rsidR="00196B7D" w:rsidRPr="00452CEF" w:rsidRDefault="00DA7079" w:rsidP="00452CEF">
      <w:pPr>
        <w:tabs>
          <w:tab w:val="left" w:pos="426"/>
        </w:tabs>
        <w:rPr>
          <w:rFonts w:ascii="ＭＳ Ｐ明朝" w:eastAsia="ＭＳ Ｐ明朝" w:hAnsi="ＭＳ Ｐ明朝" w:cs="Times New Roman"/>
          <w:sz w:val="22"/>
          <w:lang w:bidi="he-IL"/>
        </w:rPr>
      </w:pPr>
      <w:r w:rsidRPr="00502EDA">
        <w:rPr>
          <w:rFonts w:ascii="ＭＳ Ｐ明朝" w:eastAsia="ＭＳ Ｐ明朝" w:hAnsi="ＭＳ Ｐ明朝" w:cs="Times New Roman" w:hint="eastAsia"/>
          <w:sz w:val="22"/>
          <w:lang w:bidi="he-IL"/>
        </w:rPr>
        <w:t xml:space="preserve">  ▶8/3</w:t>
      </w:r>
      <w:r w:rsidR="00F0276A">
        <w:rPr>
          <w:rFonts w:ascii="ＭＳ Ｐ明朝" w:eastAsia="ＭＳ Ｐ明朝" w:hAnsi="ＭＳ Ｐ明朝" w:cs="Times New Roman"/>
          <w:sz w:val="22"/>
          <w:lang w:bidi="he-IL"/>
        </w:rPr>
        <w:t xml:space="preserve"> </w:t>
      </w:r>
      <w:r w:rsidRPr="00502EDA">
        <w:rPr>
          <w:rFonts w:ascii="ＭＳ Ｐ明朝" w:eastAsia="ＭＳ Ｐ明朝" w:hAnsi="ＭＳ Ｐ明朝" w:cs="Times New Roman" w:hint="eastAsia"/>
          <w:sz w:val="22"/>
          <w:lang w:bidi="he-IL"/>
        </w:rPr>
        <w:t>【改</w:t>
      </w:r>
      <w:r w:rsidR="00F0276A">
        <w:rPr>
          <w:rFonts w:ascii="ＭＳ Ｐ明朝" w:eastAsia="ＭＳ Ｐ明朝" w:hAnsi="ＭＳ Ｐ明朝" w:cs="Times New Roman" w:hint="eastAsia"/>
          <w:sz w:val="22"/>
          <w:lang w:bidi="he-IL"/>
        </w:rPr>
        <w:t>正育児・介護休業法】　オンライン説明会・個別相談会を開催します</w:t>
      </w:r>
    </w:p>
    <w:p w14:paraId="030543BA"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lastRenderedPageBreak/>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7C03D9B5" w14:textId="77777777" w:rsidR="00DA7079" w:rsidRDefault="00DA7079" w:rsidP="00F535CC">
      <w:pPr>
        <w:rPr>
          <w:rFonts w:ascii="ＭＳ 明朝" w:eastAsia="ＭＳ 明朝" w:hAnsi="Century" w:cs="Times New Roman"/>
          <w:sz w:val="24"/>
          <w:szCs w:val="20"/>
          <w:lang w:bidi="he-IL"/>
        </w:rPr>
      </w:pPr>
    </w:p>
    <w:p w14:paraId="3AC3FC3A" w14:textId="77777777" w:rsidR="0080327F" w:rsidRPr="001F2CB4" w:rsidRDefault="001170CD" w:rsidP="001F2CB4">
      <w:pPr>
        <w:ind w:firstLineChars="50" w:firstLine="120"/>
        <w:rPr>
          <w:rFonts w:ascii="ＭＳ Ｐゴシック" w:eastAsia="ＭＳ Ｐゴシック" w:hAnsi="ＭＳ Ｐゴシック" w:cs="Times New Roman"/>
          <w:b/>
          <w:sz w:val="24"/>
          <w:szCs w:val="20"/>
          <w:lang w:bidi="he-IL"/>
        </w:rPr>
      </w:pPr>
      <w:r w:rsidRPr="001F2CB4">
        <w:rPr>
          <w:rFonts w:ascii="ＭＳ Ｐ明朝" w:eastAsia="ＭＳ Ｐ明朝" w:hAnsi="ＭＳ Ｐ明朝" w:cs="Times New Roman" w:hint="eastAsia"/>
          <w:sz w:val="24"/>
          <w:szCs w:val="20"/>
          <w:lang w:bidi="he-IL"/>
        </w:rPr>
        <w:t xml:space="preserve">　</w:t>
      </w:r>
      <w:r w:rsidR="0080327F" w:rsidRPr="001F2CB4">
        <w:rPr>
          <w:rFonts w:ascii="ＭＳ Ｐゴシック" w:eastAsia="ＭＳ Ｐゴシック" w:hAnsi="ＭＳ Ｐゴシック" w:cs="Times New Roman" w:hint="eastAsia"/>
          <w:b/>
          <w:sz w:val="24"/>
          <w:szCs w:val="20"/>
          <w:lang w:bidi="he-IL"/>
        </w:rPr>
        <w:t>○福島県最低賃金が令和</w:t>
      </w:r>
      <w:r w:rsidR="00F0276A" w:rsidRPr="001F2CB4">
        <w:rPr>
          <w:rFonts w:ascii="ＭＳ Ｐゴシック" w:eastAsia="ＭＳ Ｐゴシック" w:hAnsi="ＭＳ Ｐゴシック" w:cs="Times New Roman" w:hint="eastAsia"/>
          <w:b/>
          <w:sz w:val="24"/>
          <w:szCs w:val="20"/>
          <w:lang w:bidi="he-IL"/>
        </w:rPr>
        <w:t>4</w:t>
      </w:r>
      <w:r w:rsidR="0080327F" w:rsidRPr="001F2CB4">
        <w:rPr>
          <w:rFonts w:ascii="ＭＳ Ｐゴシック" w:eastAsia="ＭＳ Ｐゴシック" w:hAnsi="ＭＳ Ｐゴシック" w:cs="Times New Roman" w:hint="eastAsia"/>
          <w:b/>
          <w:sz w:val="24"/>
          <w:szCs w:val="20"/>
          <w:lang w:bidi="he-IL"/>
        </w:rPr>
        <w:t>年</w:t>
      </w:r>
      <w:r w:rsidR="00F0276A" w:rsidRPr="001F2CB4">
        <w:rPr>
          <w:rFonts w:ascii="ＭＳ Ｐゴシック" w:eastAsia="ＭＳ Ｐゴシック" w:hAnsi="ＭＳ Ｐゴシック" w:cs="Times New Roman" w:hint="eastAsia"/>
          <w:b/>
          <w:sz w:val="24"/>
          <w:szCs w:val="20"/>
          <w:lang w:bidi="he-IL"/>
        </w:rPr>
        <w:t>10</w:t>
      </w:r>
      <w:r w:rsidR="0080327F" w:rsidRPr="001F2CB4">
        <w:rPr>
          <w:rFonts w:ascii="ＭＳ Ｐゴシック" w:eastAsia="ＭＳ Ｐゴシック" w:hAnsi="ＭＳ Ｐゴシック" w:cs="Times New Roman" w:hint="eastAsia"/>
          <w:b/>
          <w:sz w:val="24"/>
          <w:szCs w:val="20"/>
          <w:lang w:bidi="he-IL"/>
        </w:rPr>
        <w:t>月</w:t>
      </w:r>
      <w:r w:rsidR="00F0276A" w:rsidRPr="001F2CB4">
        <w:rPr>
          <w:rFonts w:ascii="ＭＳ Ｐゴシック" w:eastAsia="ＭＳ Ｐゴシック" w:hAnsi="ＭＳ Ｐゴシック" w:cs="Times New Roman" w:hint="eastAsia"/>
          <w:b/>
          <w:sz w:val="24"/>
          <w:szCs w:val="20"/>
          <w:lang w:bidi="he-IL"/>
        </w:rPr>
        <w:t>6</w:t>
      </w:r>
      <w:r w:rsidR="0080327F" w:rsidRPr="001F2CB4">
        <w:rPr>
          <w:rFonts w:ascii="ＭＳ Ｐゴシック" w:eastAsia="ＭＳ Ｐゴシック" w:hAnsi="ＭＳ Ｐゴシック" w:cs="Times New Roman" w:hint="eastAsia"/>
          <w:b/>
          <w:sz w:val="24"/>
          <w:szCs w:val="20"/>
          <w:lang w:bidi="he-IL"/>
        </w:rPr>
        <w:t>日から時間給「８５８円」に変わります</w:t>
      </w:r>
      <w:r w:rsidR="0080327F" w:rsidRPr="001F2CB4">
        <w:rPr>
          <w:rFonts w:ascii="ＭＳ Ｐゴシック" w:eastAsia="ＭＳ Ｐゴシック" w:hAnsi="ＭＳ Ｐゴシック" w:hint="eastAsia"/>
          <w:b/>
          <w:color w:val="FF0000"/>
          <w:sz w:val="24"/>
          <w:szCs w:val="24"/>
        </w:rPr>
        <w:t>NEW</w:t>
      </w:r>
    </w:p>
    <w:p w14:paraId="0BB01736" w14:textId="77777777" w:rsidR="0080327F" w:rsidRDefault="0080327F" w:rsidP="00F535CC">
      <w:pPr>
        <w:rPr>
          <w:kern w:val="0"/>
          <w:sz w:val="22"/>
        </w:rPr>
      </w:pPr>
      <w:r>
        <w:rPr>
          <w:rFonts w:ascii="ＭＳ 明朝" w:eastAsia="ＭＳ 明朝" w:hAnsi="Century" w:cs="Times New Roman" w:hint="eastAsia"/>
          <w:sz w:val="24"/>
          <w:szCs w:val="20"/>
          <w:lang w:bidi="he-IL"/>
        </w:rPr>
        <w:t xml:space="preserve">　　</w:t>
      </w:r>
      <w:r>
        <w:rPr>
          <w:rFonts w:ascii="ＭＳ 明朝" w:eastAsia="ＭＳ 明朝" w:hAnsi="Century" w:cs="Times New Roman" w:hint="eastAsia"/>
          <w:b/>
          <w:sz w:val="24"/>
          <w:szCs w:val="20"/>
          <w:lang w:bidi="he-IL"/>
        </w:rPr>
        <w:t>☞</w:t>
      </w:r>
      <w:hyperlink r:id="rId13" w:history="1">
        <w:r>
          <w:rPr>
            <w:rStyle w:val="a5"/>
            <w:kern w:val="0"/>
            <w:sz w:val="22"/>
          </w:rPr>
          <w:t>https://jsite.mhlw.go.jp/fukushima-roudoukyoku/content/contents/001238168.pdf</w:t>
        </w:r>
      </w:hyperlink>
    </w:p>
    <w:p w14:paraId="7D7739CC" w14:textId="77777777" w:rsidR="0080327F" w:rsidRDefault="00502EDA"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w:t>
      </w:r>
    </w:p>
    <w:p w14:paraId="61F13660" w14:textId="77777777" w:rsidR="00502EDA" w:rsidRPr="001F2CB4" w:rsidRDefault="00502EDA" w:rsidP="00502EDA">
      <w:pPr>
        <w:rPr>
          <w:rFonts w:ascii="ＭＳ Ｐゴシック" w:eastAsia="ＭＳ Ｐゴシック" w:hAnsi="ＭＳ Ｐゴシック"/>
          <w:b/>
          <w:color w:val="FF0000"/>
          <w:sz w:val="24"/>
          <w:szCs w:val="24"/>
        </w:rPr>
      </w:pPr>
      <w:r>
        <w:rPr>
          <w:rFonts w:ascii="ＭＳ 明朝" w:eastAsia="ＭＳ 明朝" w:hAnsi="Century" w:cs="Times New Roman"/>
          <w:sz w:val="24"/>
          <w:szCs w:val="20"/>
          <w:lang w:bidi="he-IL"/>
        </w:rPr>
        <w:t xml:space="preserve"> </w:t>
      </w:r>
      <w:r w:rsidRPr="001F2CB4">
        <w:rPr>
          <w:rFonts w:ascii="ＭＳ Ｐゴシック" w:eastAsia="ＭＳ Ｐゴシック" w:hAnsi="ＭＳ Ｐゴシック" w:cs="Times New Roman" w:hint="eastAsia"/>
          <w:sz w:val="24"/>
          <w:szCs w:val="20"/>
          <w:lang w:bidi="he-IL"/>
        </w:rPr>
        <w:t xml:space="preserve"> </w:t>
      </w:r>
      <w:r w:rsidRPr="001F2CB4">
        <w:rPr>
          <w:rFonts w:ascii="ＭＳ Ｐゴシック" w:eastAsia="ＭＳ Ｐゴシック" w:hAnsi="ＭＳ Ｐゴシック" w:cs="Times New Roman" w:hint="eastAsia"/>
          <w:b/>
          <w:sz w:val="24"/>
          <w:szCs w:val="20"/>
          <w:lang w:bidi="he-IL"/>
        </w:rPr>
        <w:t>○業務改善助成金</w:t>
      </w:r>
      <w:r w:rsidR="00F0276A" w:rsidRPr="001F2CB4">
        <w:rPr>
          <w:rFonts w:ascii="ＭＳ Ｐゴシック" w:eastAsia="ＭＳ Ｐゴシック" w:hAnsi="ＭＳ Ｐゴシック" w:cs="Times New Roman" w:hint="eastAsia"/>
          <w:b/>
          <w:sz w:val="24"/>
          <w:szCs w:val="20"/>
          <w:lang w:bidi="he-IL"/>
        </w:rPr>
        <w:t>が拡充されました【9月1日改正】</w:t>
      </w:r>
      <w:r w:rsidRPr="001F2CB4">
        <w:rPr>
          <w:rFonts w:ascii="ＭＳ Ｐゴシック" w:eastAsia="ＭＳ Ｐゴシック" w:hAnsi="ＭＳ Ｐゴシック" w:hint="eastAsia"/>
          <w:b/>
          <w:color w:val="FF0000"/>
          <w:sz w:val="24"/>
          <w:szCs w:val="24"/>
        </w:rPr>
        <w:t>NEW</w:t>
      </w:r>
    </w:p>
    <w:p w14:paraId="7DBFF709" w14:textId="77777777" w:rsidR="00F0276A" w:rsidRPr="00F0276A" w:rsidRDefault="00F0276A" w:rsidP="00502EDA">
      <w:pPr>
        <w:rPr>
          <w:rFonts w:ascii="ＭＳ Ｐ明朝" w:eastAsia="ＭＳ Ｐ明朝" w:hAnsi="ＭＳ Ｐ明朝" w:cs="Times New Roman"/>
          <w:sz w:val="24"/>
          <w:szCs w:val="20"/>
          <w:lang w:bidi="he-IL"/>
        </w:rPr>
      </w:pPr>
      <w:r>
        <w:rPr>
          <w:rFonts w:ascii="ＭＳ Ｐゴシック" w:eastAsia="ＭＳ Ｐゴシック" w:hAnsi="ＭＳ Ｐゴシック" w:hint="eastAsia"/>
          <w:b/>
          <w:color w:val="FF0000"/>
          <w:sz w:val="24"/>
          <w:szCs w:val="24"/>
        </w:rPr>
        <w:t xml:space="preserve">　　　 </w:t>
      </w:r>
      <w:r w:rsidRPr="00F0276A">
        <w:rPr>
          <w:rFonts w:ascii="ＭＳ Ｐ明朝" w:eastAsia="ＭＳ Ｐ明朝" w:hAnsi="ＭＳ Ｐ明朝" w:hint="eastAsia"/>
          <w:sz w:val="24"/>
          <w:szCs w:val="24"/>
        </w:rPr>
        <w:t>従業員の賃金引上げと設備投資を行う事業主を支援します。</w:t>
      </w:r>
    </w:p>
    <w:p w14:paraId="4874FF44" w14:textId="77777777" w:rsidR="00502EDA" w:rsidRPr="00502EDA" w:rsidRDefault="00F0276A"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w:t>
      </w:r>
      <w:r>
        <w:rPr>
          <w:rFonts w:ascii="ＭＳ 明朝" w:eastAsia="ＭＳ 明朝" w:hAnsi="Century" w:cs="Times New Roman" w:hint="eastAsia"/>
          <w:b/>
          <w:sz w:val="24"/>
          <w:szCs w:val="20"/>
          <w:lang w:bidi="he-IL"/>
        </w:rPr>
        <w:t>☞</w:t>
      </w:r>
      <w:hyperlink r:id="rId14" w:history="1">
        <w:r w:rsidR="00DC5C08">
          <w:rPr>
            <w:rStyle w:val="a5"/>
            <w:kern w:val="0"/>
            <w:sz w:val="22"/>
          </w:rPr>
          <w:t>https://jsite.mhlw.go.jp/fukushima-roudoukyoku/</w:t>
        </w:r>
      </w:hyperlink>
    </w:p>
    <w:p w14:paraId="4B71BC3A" w14:textId="77777777" w:rsidR="00502EDA" w:rsidRDefault="00502EDA" w:rsidP="00F535CC">
      <w:pPr>
        <w:rPr>
          <w:rFonts w:ascii="ＭＳ 明朝" w:eastAsia="ＭＳ 明朝" w:hAnsi="Century" w:cs="Times New Roman"/>
          <w:sz w:val="24"/>
          <w:szCs w:val="20"/>
          <w:lang w:bidi="he-IL"/>
        </w:rPr>
      </w:pPr>
    </w:p>
    <w:p w14:paraId="654EE5D1" w14:textId="77777777" w:rsidR="001170CD" w:rsidRPr="001F2CB4" w:rsidRDefault="001170CD" w:rsidP="00F535CC">
      <w:pPr>
        <w:rPr>
          <w:rFonts w:ascii="ＭＳ Ｐゴシック" w:eastAsia="ＭＳ Ｐゴシック" w:hAnsi="ＭＳ Ｐゴシック" w:cs="Times New Roman"/>
          <w:b/>
          <w:sz w:val="24"/>
          <w:szCs w:val="20"/>
          <w:lang w:bidi="he-IL"/>
        </w:rPr>
      </w:pPr>
      <w:r>
        <w:rPr>
          <w:rFonts w:ascii="ＭＳ 明朝" w:eastAsia="ＭＳ 明朝" w:hAnsi="Century" w:cs="Times New Roman" w:hint="eastAsia"/>
          <w:sz w:val="24"/>
          <w:szCs w:val="20"/>
          <w:lang w:bidi="he-IL"/>
        </w:rPr>
        <w:t xml:space="preserve">　</w:t>
      </w:r>
      <w:r w:rsidRPr="001F2CB4">
        <w:rPr>
          <w:rFonts w:ascii="ＭＳ Ｐゴシック" w:eastAsia="ＭＳ Ｐゴシック" w:hAnsi="ＭＳ Ｐゴシック" w:cs="Times New Roman" w:hint="eastAsia"/>
          <w:b/>
          <w:sz w:val="24"/>
          <w:szCs w:val="20"/>
          <w:lang w:bidi="he-IL"/>
        </w:rPr>
        <w:t>○コロナ関連施策リーフレット「生活を支えるための支援のご案内」の更新に</w:t>
      </w:r>
      <w:r w:rsidR="00F0276A" w:rsidRPr="001F2CB4">
        <w:rPr>
          <w:rFonts w:ascii="ＭＳ Ｐゴシック" w:eastAsia="ＭＳ Ｐゴシック" w:hAnsi="ＭＳ Ｐゴシック" w:cs="Times New Roman" w:hint="eastAsia"/>
          <w:b/>
          <w:sz w:val="24"/>
          <w:szCs w:val="20"/>
          <w:lang w:bidi="he-IL"/>
        </w:rPr>
        <w:t>ついて</w:t>
      </w:r>
    </w:p>
    <w:p w14:paraId="1ED38095" w14:textId="77777777" w:rsidR="001170CD" w:rsidRPr="001F2CB4" w:rsidRDefault="00F0276A" w:rsidP="00F535CC">
      <w:pPr>
        <w:rPr>
          <w:rFonts w:ascii="ＭＳ Ｐゴシック" w:eastAsia="ＭＳ Ｐゴシック" w:hAnsi="ＭＳ Ｐゴシック" w:cs="Times New Roman"/>
          <w:b/>
          <w:sz w:val="24"/>
          <w:szCs w:val="20"/>
          <w:lang w:bidi="he-IL"/>
        </w:rPr>
      </w:pPr>
      <w:r w:rsidRPr="001F2CB4">
        <w:rPr>
          <w:rFonts w:ascii="ＭＳ Ｐゴシック" w:eastAsia="ＭＳ Ｐゴシック" w:hAnsi="ＭＳ Ｐゴシック" w:cs="Times New Roman" w:hint="eastAsia"/>
          <w:b/>
          <w:sz w:val="24"/>
          <w:szCs w:val="20"/>
          <w:lang w:bidi="he-IL"/>
        </w:rPr>
        <w:t xml:space="preserve">　　【</w:t>
      </w:r>
      <w:r w:rsidR="001170CD" w:rsidRPr="001F2CB4">
        <w:rPr>
          <w:rFonts w:ascii="ＭＳ Ｐゴシック" w:eastAsia="ＭＳ Ｐゴシック" w:hAnsi="ＭＳ Ｐゴシック" w:cs="Times New Roman" w:hint="eastAsia"/>
          <w:b/>
          <w:sz w:val="24"/>
          <w:szCs w:val="20"/>
          <w:lang w:bidi="he-IL"/>
        </w:rPr>
        <w:t>9月7日更新</w:t>
      </w:r>
      <w:r w:rsidRPr="001F2CB4">
        <w:rPr>
          <w:rFonts w:ascii="ＭＳ Ｐゴシック" w:eastAsia="ＭＳ Ｐゴシック" w:hAnsi="ＭＳ Ｐゴシック" w:cs="Times New Roman" w:hint="eastAsia"/>
          <w:b/>
          <w:sz w:val="24"/>
          <w:szCs w:val="20"/>
          <w:lang w:bidi="he-IL"/>
        </w:rPr>
        <w:t>】</w:t>
      </w:r>
      <w:r w:rsidR="001170CD" w:rsidRPr="001F2CB4">
        <w:rPr>
          <w:rFonts w:ascii="ＭＳ Ｐゴシック" w:eastAsia="ＭＳ Ｐゴシック" w:hAnsi="ＭＳ Ｐゴシック" w:hint="eastAsia"/>
          <w:b/>
          <w:color w:val="FF0000"/>
          <w:sz w:val="24"/>
          <w:szCs w:val="24"/>
        </w:rPr>
        <w:t>NEW</w:t>
      </w:r>
    </w:p>
    <w:p w14:paraId="32F89F0F" w14:textId="77777777" w:rsidR="001170CD" w:rsidRDefault="001170CD" w:rsidP="00F535CC">
      <w:pPr>
        <w:rPr>
          <w:kern w:val="0"/>
          <w:sz w:val="22"/>
        </w:rPr>
      </w:pPr>
      <w:r>
        <w:rPr>
          <w:rFonts w:ascii="ＭＳ 明朝" w:eastAsia="ＭＳ 明朝" w:hAnsi="Century" w:cs="Times New Roman" w:hint="eastAsia"/>
          <w:b/>
          <w:sz w:val="24"/>
          <w:szCs w:val="20"/>
          <w:lang w:bidi="he-IL"/>
        </w:rPr>
        <w:t xml:space="preserve">　　☞</w:t>
      </w:r>
      <w:hyperlink r:id="rId15" w:history="1">
        <w:r>
          <w:rPr>
            <w:rStyle w:val="a5"/>
            <w:rFonts w:hint="eastAsia"/>
            <w:kern w:val="0"/>
            <w:sz w:val="22"/>
          </w:rPr>
          <w:t>https://www.mhlw.go.jp/content/10900000/000622924.pdf</w:t>
        </w:r>
      </w:hyperlink>
    </w:p>
    <w:p w14:paraId="06FACE81" w14:textId="77777777" w:rsidR="0045452B" w:rsidRDefault="0045452B" w:rsidP="00D334C4">
      <w:pPr>
        <w:rPr>
          <w:rFonts w:ascii="ＭＳ 明朝" w:eastAsia="ＭＳ 明朝" w:hAnsi="Century" w:cs="Times New Roman"/>
          <w:sz w:val="24"/>
          <w:szCs w:val="20"/>
          <w:lang w:bidi="he-IL"/>
        </w:rPr>
      </w:pPr>
    </w:p>
    <w:p w14:paraId="5ED0EC59" w14:textId="77777777" w:rsidR="00623004" w:rsidRPr="001F2CB4" w:rsidRDefault="00623004" w:rsidP="00623004">
      <w:pPr>
        <w:rPr>
          <w:rFonts w:ascii="ＭＳ Ｐゴシック" w:eastAsia="ＭＳ Ｐゴシック" w:hAnsi="ＭＳ Ｐゴシック" w:cs="Times New Roman"/>
          <w:b/>
          <w:sz w:val="24"/>
          <w:szCs w:val="20"/>
          <w:lang w:bidi="he-IL"/>
        </w:rPr>
      </w:pPr>
      <w:r>
        <w:rPr>
          <w:rFonts w:ascii="ＭＳ 明朝" w:eastAsia="ＭＳ 明朝" w:hAnsi="Century" w:cs="Times New Roman" w:hint="eastAsia"/>
          <w:sz w:val="24"/>
          <w:szCs w:val="20"/>
          <w:lang w:bidi="he-IL"/>
        </w:rPr>
        <w:t xml:space="preserve">　</w:t>
      </w:r>
      <w:r w:rsidRPr="001F2CB4">
        <w:rPr>
          <w:rFonts w:ascii="ＭＳ Ｐゴシック" w:eastAsia="ＭＳ Ｐゴシック" w:hAnsi="ＭＳ Ｐゴシック" w:cs="Times New Roman" w:hint="eastAsia"/>
          <w:b/>
          <w:sz w:val="24"/>
          <w:szCs w:val="20"/>
          <w:lang w:bidi="he-IL"/>
        </w:rPr>
        <w:t>○高校生の採用選考を行う企業の皆さまへのお願い</w:t>
      </w:r>
      <w:r w:rsidRPr="001F2CB4">
        <w:rPr>
          <w:rFonts w:ascii="ＭＳ Ｐゴシック" w:eastAsia="ＭＳ Ｐゴシック" w:hAnsi="ＭＳ Ｐゴシック" w:hint="eastAsia"/>
          <w:b/>
          <w:color w:val="FF0000"/>
          <w:sz w:val="24"/>
          <w:szCs w:val="24"/>
        </w:rPr>
        <w:t>NEW</w:t>
      </w:r>
    </w:p>
    <w:p w14:paraId="10080919" w14:textId="77777777" w:rsidR="00623004" w:rsidRPr="00623004" w:rsidRDefault="00F0276A" w:rsidP="00D334C4">
      <w:pPr>
        <w:rPr>
          <w:rFonts w:ascii="ＭＳ Ｐゴシック" w:eastAsia="ＭＳ Ｐゴシック" w:hAnsi="ＭＳ Ｐゴシック" w:cs="Times New Roman"/>
          <w:b/>
          <w:sz w:val="24"/>
          <w:szCs w:val="20"/>
          <w:lang w:bidi="he-IL"/>
        </w:rPr>
      </w:pPr>
      <w:r>
        <w:rPr>
          <w:rFonts w:ascii="ＭＳ Ｐゴシック" w:eastAsia="ＭＳ Ｐゴシック" w:hAnsi="ＭＳ Ｐゴシック" w:cs="Times New Roman" w:hint="eastAsia"/>
          <w:b/>
          <w:sz w:val="24"/>
          <w:szCs w:val="20"/>
          <w:lang w:bidi="he-IL"/>
        </w:rPr>
        <w:t xml:space="preserve">　　　</w:t>
      </w:r>
      <w:r>
        <w:rPr>
          <w:rFonts w:ascii="ＭＳ 明朝" w:eastAsia="ＭＳ 明朝" w:hAnsi="Century" w:cs="Times New Roman" w:hint="eastAsia"/>
          <w:b/>
          <w:sz w:val="24"/>
          <w:szCs w:val="20"/>
          <w:lang w:bidi="he-IL"/>
        </w:rPr>
        <w:t>☞</w:t>
      </w:r>
      <w:hyperlink r:id="rId16" w:history="1">
        <w:r w:rsidR="00DC5C08">
          <w:rPr>
            <w:rStyle w:val="a5"/>
            <w:kern w:val="0"/>
            <w:sz w:val="22"/>
          </w:rPr>
          <w:t>https://jsite.mhlw.go.jp/fukushima-roudoukyoku/newpage_00512.html</w:t>
        </w:r>
      </w:hyperlink>
    </w:p>
    <w:p w14:paraId="1F51B3BD" w14:textId="77777777" w:rsidR="00623004" w:rsidRDefault="00623004" w:rsidP="00D334C4">
      <w:pPr>
        <w:rPr>
          <w:rFonts w:ascii="ＭＳ 明朝" w:eastAsia="ＭＳ 明朝" w:hAnsi="Century" w:cs="Times New Roman"/>
          <w:sz w:val="24"/>
          <w:szCs w:val="20"/>
          <w:lang w:bidi="he-IL"/>
        </w:rPr>
      </w:pPr>
    </w:p>
    <w:p w14:paraId="3EA00120" w14:textId="529B36AA" w:rsidR="00702A46" w:rsidRPr="00702A46" w:rsidRDefault="00702A46" w:rsidP="00A91476">
      <w:pPr>
        <w:ind w:left="240" w:hangingChars="100" w:hanging="240"/>
        <w:jc w:val="left"/>
        <w:rPr>
          <w:rFonts w:ascii="ＭＳ 明朝" w:eastAsia="ＭＳ 明朝" w:hAnsi="Century" w:cs="Times New Roman"/>
          <w:sz w:val="24"/>
          <w:szCs w:val="20"/>
          <w:lang w:bidi="he-IL"/>
        </w:rPr>
      </w:pPr>
      <w:r>
        <w:rPr>
          <w:rFonts w:ascii="ＭＳ 明朝" w:eastAsia="ＭＳ 明朝" w:hAnsi="Century" w:cs="Times New Roman" w:hint="eastAsia"/>
          <w:color w:val="FF0000"/>
          <w:sz w:val="24"/>
          <w:szCs w:val="20"/>
          <w:lang w:bidi="he-IL"/>
        </w:rPr>
        <w:t xml:space="preserve">　</w:t>
      </w:r>
    </w:p>
    <w:p w14:paraId="1B580012"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F0276A">
        <w:rPr>
          <w:rFonts w:ascii="ＭＳ 明朝" w:eastAsia="ＭＳ 明朝" w:hAnsi="Century" w:cs="Times New Roman" w:hint="eastAsia"/>
          <w:sz w:val="24"/>
          <w:szCs w:val="20"/>
          <w:lang w:bidi="he-IL"/>
        </w:rPr>
        <w:t>１０</w:t>
      </w:r>
      <w:r w:rsidR="008C0DED">
        <w:rPr>
          <w:rFonts w:ascii="ＭＳ 明朝" w:eastAsia="ＭＳ 明朝" w:hAnsi="Century" w:cs="Times New Roman" w:hint="eastAsia"/>
          <w:sz w:val="24"/>
          <w:szCs w:val="20"/>
          <w:lang w:bidi="he-IL"/>
        </w:rPr>
        <w:t>月</w:t>
      </w:r>
      <w:r w:rsidRPr="00702A46">
        <w:rPr>
          <w:rFonts w:ascii="ＭＳ 明朝" w:eastAsia="ＭＳ 明朝" w:hAnsi="Century" w:cs="Times New Roman" w:hint="eastAsia"/>
          <w:sz w:val="24"/>
          <w:szCs w:val="20"/>
          <w:lang w:bidi="he-IL"/>
        </w:rPr>
        <w:t>上旬に配信予定です。</w:t>
      </w:r>
    </w:p>
    <w:p w14:paraId="1A07650B" w14:textId="77777777" w:rsidR="00F0276A" w:rsidRPr="00F0276A" w:rsidRDefault="00F0276A" w:rsidP="00702A46">
      <w:pPr>
        <w:ind w:left="241" w:hangingChars="100" w:hanging="241"/>
        <w:jc w:val="left"/>
        <w:rPr>
          <w:rFonts w:ascii="ＭＳ 明朝" w:eastAsia="ＭＳ 明朝" w:hAnsi="Century" w:cs="Times New Roman"/>
          <w:b/>
          <w:sz w:val="24"/>
          <w:szCs w:val="20"/>
          <w:lang w:bidi="he-IL"/>
        </w:rPr>
      </w:pPr>
    </w:p>
    <w:p w14:paraId="28BC1ACF"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535D396F" w14:textId="77777777" w:rsidR="00702A46" w:rsidRPr="00702A46" w:rsidRDefault="00702A46" w:rsidP="005038D2">
      <w:pPr>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sidR="001F3D94">
        <w:rPr>
          <w:rFonts w:ascii="ＭＳ 明朝" w:eastAsia="ＭＳ 明朝" w:hAnsi="Century" w:cs="Times New Roman" w:hint="eastAsia"/>
          <w:b/>
          <w:sz w:val="24"/>
          <w:szCs w:val="20"/>
          <w:lang w:bidi="he-IL"/>
        </w:rPr>
        <w:t>川村</w:t>
      </w:r>
      <w:r w:rsidRPr="00702A46">
        <w:rPr>
          <w:rFonts w:ascii="ＭＳ 明朝" w:eastAsia="ＭＳ 明朝" w:hAnsi="Century" w:cs="Times New Roman" w:hint="eastAsia"/>
          <w:b/>
          <w:sz w:val="24"/>
          <w:szCs w:val="20"/>
          <w:lang w:bidi="he-IL"/>
        </w:rPr>
        <w:t>）</w:t>
      </w:r>
    </w:p>
    <w:p w14:paraId="3A71470B"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26BF442B"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12A6F0ED"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864CAA">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8102" w14:textId="77777777" w:rsidR="00A9460F" w:rsidRDefault="00A9460F" w:rsidP="00E15295">
      <w:r>
        <w:separator/>
      </w:r>
    </w:p>
  </w:endnote>
  <w:endnote w:type="continuationSeparator" w:id="0">
    <w:p w14:paraId="1F80143C" w14:textId="77777777" w:rsidR="00A9460F" w:rsidRDefault="00A9460F"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A192" w14:textId="77777777" w:rsidR="00A9460F" w:rsidRDefault="00A9460F" w:rsidP="00E15295">
      <w:r>
        <w:separator/>
      </w:r>
    </w:p>
  </w:footnote>
  <w:footnote w:type="continuationSeparator" w:id="0">
    <w:p w14:paraId="00466967" w14:textId="77777777" w:rsidR="00A9460F" w:rsidRDefault="00A9460F"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802454545">
    <w:abstractNumId w:val="0"/>
  </w:num>
  <w:num w:numId="2" w16cid:durableId="1823767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871"/>
    <w:rsid w:val="00057E14"/>
    <w:rsid w:val="000632DF"/>
    <w:rsid w:val="00070B83"/>
    <w:rsid w:val="00076B01"/>
    <w:rsid w:val="0007742E"/>
    <w:rsid w:val="000835C4"/>
    <w:rsid w:val="00083B63"/>
    <w:rsid w:val="00086857"/>
    <w:rsid w:val="000955D8"/>
    <w:rsid w:val="00096823"/>
    <w:rsid w:val="000B17CB"/>
    <w:rsid w:val="000B5385"/>
    <w:rsid w:val="000B59FA"/>
    <w:rsid w:val="000B5ECB"/>
    <w:rsid w:val="000C1DB2"/>
    <w:rsid w:val="000C4317"/>
    <w:rsid w:val="000D4766"/>
    <w:rsid w:val="000D4A7D"/>
    <w:rsid w:val="000D58F8"/>
    <w:rsid w:val="000D721A"/>
    <w:rsid w:val="000D7D8D"/>
    <w:rsid w:val="000E1B8A"/>
    <w:rsid w:val="000E26BE"/>
    <w:rsid w:val="0010139D"/>
    <w:rsid w:val="00110A7B"/>
    <w:rsid w:val="00113D8E"/>
    <w:rsid w:val="001170CD"/>
    <w:rsid w:val="00121B73"/>
    <w:rsid w:val="001224A2"/>
    <w:rsid w:val="00136949"/>
    <w:rsid w:val="00136EB6"/>
    <w:rsid w:val="00145BF7"/>
    <w:rsid w:val="00146AA1"/>
    <w:rsid w:val="001525EC"/>
    <w:rsid w:val="00161A0B"/>
    <w:rsid w:val="001721F0"/>
    <w:rsid w:val="00172B67"/>
    <w:rsid w:val="0017356F"/>
    <w:rsid w:val="00174FEA"/>
    <w:rsid w:val="0017679C"/>
    <w:rsid w:val="00181777"/>
    <w:rsid w:val="00184BA5"/>
    <w:rsid w:val="001922FA"/>
    <w:rsid w:val="00194C54"/>
    <w:rsid w:val="00195B9A"/>
    <w:rsid w:val="00196B7D"/>
    <w:rsid w:val="001A2496"/>
    <w:rsid w:val="001A3688"/>
    <w:rsid w:val="001A374F"/>
    <w:rsid w:val="001B2BE4"/>
    <w:rsid w:val="001B3465"/>
    <w:rsid w:val="001B441F"/>
    <w:rsid w:val="001B4585"/>
    <w:rsid w:val="001B68E5"/>
    <w:rsid w:val="001C1245"/>
    <w:rsid w:val="001D1FE7"/>
    <w:rsid w:val="001D200C"/>
    <w:rsid w:val="001E3582"/>
    <w:rsid w:val="001E40D7"/>
    <w:rsid w:val="001F27A1"/>
    <w:rsid w:val="001F29F4"/>
    <w:rsid w:val="001F2CB4"/>
    <w:rsid w:val="001F2F92"/>
    <w:rsid w:val="001F3D94"/>
    <w:rsid w:val="0020737A"/>
    <w:rsid w:val="0021174E"/>
    <w:rsid w:val="002149B1"/>
    <w:rsid w:val="00214DBD"/>
    <w:rsid w:val="00220EBF"/>
    <w:rsid w:val="00230CDA"/>
    <w:rsid w:val="0023399A"/>
    <w:rsid w:val="00240A1D"/>
    <w:rsid w:val="00241D13"/>
    <w:rsid w:val="00242FA9"/>
    <w:rsid w:val="0024757E"/>
    <w:rsid w:val="0025579F"/>
    <w:rsid w:val="00257B39"/>
    <w:rsid w:val="0026114D"/>
    <w:rsid w:val="0026180F"/>
    <w:rsid w:val="002656F4"/>
    <w:rsid w:val="002724CF"/>
    <w:rsid w:val="002726EF"/>
    <w:rsid w:val="0027527B"/>
    <w:rsid w:val="00284E2C"/>
    <w:rsid w:val="00285659"/>
    <w:rsid w:val="002856D3"/>
    <w:rsid w:val="002874D1"/>
    <w:rsid w:val="002949A1"/>
    <w:rsid w:val="00295131"/>
    <w:rsid w:val="002A1BF0"/>
    <w:rsid w:val="002A6EEE"/>
    <w:rsid w:val="002A7FB8"/>
    <w:rsid w:val="002B226C"/>
    <w:rsid w:val="002B5880"/>
    <w:rsid w:val="002B612D"/>
    <w:rsid w:val="002C161F"/>
    <w:rsid w:val="002C4B0A"/>
    <w:rsid w:val="002C7A38"/>
    <w:rsid w:val="002D4E0D"/>
    <w:rsid w:val="002E5E00"/>
    <w:rsid w:val="002E7A1B"/>
    <w:rsid w:val="002F2F71"/>
    <w:rsid w:val="002F754C"/>
    <w:rsid w:val="00301C67"/>
    <w:rsid w:val="00302C79"/>
    <w:rsid w:val="0030400C"/>
    <w:rsid w:val="00306D99"/>
    <w:rsid w:val="00315207"/>
    <w:rsid w:val="00321033"/>
    <w:rsid w:val="00327324"/>
    <w:rsid w:val="00341527"/>
    <w:rsid w:val="0034236D"/>
    <w:rsid w:val="00342646"/>
    <w:rsid w:val="00354F9E"/>
    <w:rsid w:val="0035537F"/>
    <w:rsid w:val="003628E7"/>
    <w:rsid w:val="003629A4"/>
    <w:rsid w:val="00377991"/>
    <w:rsid w:val="0038426B"/>
    <w:rsid w:val="003916C5"/>
    <w:rsid w:val="00391E6B"/>
    <w:rsid w:val="003947F8"/>
    <w:rsid w:val="00396EDF"/>
    <w:rsid w:val="003A20AF"/>
    <w:rsid w:val="003A539D"/>
    <w:rsid w:val="003B14E4"/>
    <w:rsid w:val="003B3D3D"/>
    <w:rsid w:val="003C08CA"/>
    <w:rsid w:val="003C3AAE"/>
    <w:rsid w:val="003C3E22"/>
    <w:rsid w:val="003C4163"/>
    <w:rsid w:val="003C7299"/>
    <w:rsid w:val="003D2826"/>
    <w:rsid w:val="003D7239"/>
    <w:rsid w:val="003E4914"/>
    <w:rsid w:val="003F23A4"/>
    <w:rsid w:val="003F2589"/>
    <w:rsid w:val="003F4D8D"/>
    <w:rsid w:val="0040060E"/>
    <w:rsid w:val="00406B26"/>
    <w:rsid w:val="00415DA6"/>
    <w:rsid w:val="00417592"/>
    <w:rsid w:val="00424719"/>
    <w:rsid w:val="00431C3F"/>
    <w:rsid w:val="004351AB"/>
    <w:rsid w:val="00446362"/>
    <w:rsid w:val="004523A2"/>
    <w:rsid w:val="00452CEF"/>
    <w:rsid w:val="0045452B"/>
    <w:rsid w:val="00456CD1"/>
    <w:rsid w:val="0046008E"/>
    <w:rsid w:val="00461B1F"/>
    <w:rsid w:val="00466DE5"/>
    <w:rsid w:val="00473DC8"/>
    <w:rsid w:val="0047439F"/>
    <w:rsid w:val="00480F7F"/>
    <w:rsid w:val="0048494F"/>
    <w:rsid w:val="00487B77"/>
    <w:rsid w:val="0049199D"/>
    <w:rsid w:val="00492BFB"/>
    <w:rsid w:val="004A1F59"/>
    <w:rsid w:val="004A4538"/>
    <w:rsid w:val="004A7B3C"/>
    <w:rsid w:val="004B578B"/>
    <w:rsid w:val="004B6CF7"/>
    <w:rsid w:val="004C191C"/>
    <w:rsid w:val="004C3B7A"/>
    <w:rsid w:val="004C6948"/>
    <w:rsid w:val="004C6D66"/>
    <w:rsid w:val="004D1333"/>
    <w:rsid w:val="004E0892"/>
    <w:rsid w:val="004E4CF9"/>
    <w:rsid w:val="004F0796"/>
    <w:rsid w:val="004F797C"/>
    <w:rsid w:val="00502EDA"/>
    <w:rsid w:val="005038D2"/>
    <w:rsid w:val="005075BA"/>
    <w:rsid w:val="005132E5"/>
    <w:rsid w:val="0051479D"/>
    <w:rsid w:val="0051564A"/>
    <w:rsid w:val="00523E92"/>
    <w:rsid w:val="0052643A"/>
    <w:rsid w:val="00532752"/>
    <w:rsid w:val="00534987"/>
    <w:rsid w:val="005659F0"/>
    <w:rsid w:val="005723FD"/>
    <w:rsid w:val="00573F8A"/>
    <w:rsid w:val="00576616"/>
    <w:rsid w:val="0058272B"/>
    <w:rsid w:val="005A011C"/>
    <w:rsid w:val="005A5278"/>
    <w:rsid w:val="005B0644"/>
    <w:rsid w:val="005C218B"/>
    <w:rsid w:val="005C4162"/>
    <w:rsid w:val="005D3189"/>
    <w:rsid w:val="005D5F22"/>
    <w:rsid w:val="005E0B32"/>
    <w:rsid w:val="005E4A0E"/>
    <w:rsid w:val="005F000F"/>
    <w:rsid w:val="005F601E"/>
    <w:rsid w:val="005F7D50"/>
    <w:rsid w:val="00614050"/>
    <w:rsid w:val="00615190"/>
    <w:rsid w:val="00622F66"/>
    <w:rsid w:val="00623004"/>
    <w:rsid w:val="006238A1"/>
    <w:rsid w:val="0062392F"/>
    <w:rsid w:val="00640941"/>
    <w:rsid w:val="00645279"/>
    <w:rsid w:val="00651A47"/>
    <w:rsid w:val="00665F29"/>
    <w:rsid w:val="00666D55"/>
    <w:rsid w:val="00670419"/>
    <w:rsid w:val="006776E1"/>
    <w:rsid w:val="00682602"/>
    <w:rsid w:val="00690CB1"/>
    <w:rsid w:val="00695508"/>
    <w:rsid w:val="006A50AF"/>
    <w:rsid w:val="006A558D"/>
    <w:rsid w:val="006A758F"/>
    <w:rsid w:val="006B0E39"/>
    <w:rsid w:val="006B234B"/>
    <w:rsid w:val="006B3F04"/>
    <w:rsid w:val="006B5991"/>
    <w:rsid w:val="006B6921"/>
    <w:rsid w:val="006D3277"/>
    <w:rsid w:val="006D3BEF"/>
    <w:rsid w:val="006D51FC"/>
    <w:rsid w:val="006E1F09"/>
    <w:rsid w:val="006E4339"/>
    <w:rsid w:val="006E5899"/>
    <w:rsid w:val="006E6AC6"/>
    <w:rsid w:val="006F0F04"/>
    <w:rsid w:val="006F3D51"/>
    <w:rsid w:val="006F5EF2"/>
    <w:rsid w:val="00700D65"/>
    <w:rsid w:val="00702A46"/>
    <w:rsid w:val="00715089"/>
    <w:rsid w:val="00716426"/>
    <w:rsid w:val="00722EB5"/>
    <w:rsid w:val="007252DA"/>
    <w:rsid w:val="0072744B"/>
    <w:rsid w:val="00730390"/>
    <w:rsid w:val="0073091C"/>
    <w:rsid w:val="00735704"/>
    <w:rsid w:val="0074514B"/>
    <w:rsid w:val="00746B70"/>
    <w:rsid w:val="00747991"/>
    <w:rsid w:val="00751AD3"/>
    <w:rsid w:val="00752714"/>
    <w:rsid w:val="0075737E"/>
    <w:rsid w:val="007621BC"/>
    <w:rsid w:val="00766787"/>
    <w:rsid w:val="007667E2"/>
    <w:rsid w:val="00770816"/>
    <w:rsid w:val="00775FD7"/>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D3AED"/>
    <w:rsid w:val="007E45F0"/>
    <w:rsid w:val="007E6680"/>
    <w:rsid w:val="007E7DE1"/>
    <w:rsid w:val="007F0A4D"/>
    <w:rsid w:val="007F749A"/>
    <w:rsid w:val="007F7713"/>
    <w:rsid w:val="00802262"/>
    <w:rsid w:val="008028FD"/>
    <w:rsid w:val="0080327F"/>
    <w:rsid w:val="00811AD9"/>
    <w:rsid w:val="00816D0C"/>
    <w:rsid w:val="00822D60"/>
    <w:rsid w:val="00826B9A"/>
    <w:rsid w:val="008330C9"/>
    <w:rsid w:val="008362AC"/>
    <w:rsid w:val="00844C66"/>
    <w:rsid w:val="008621B4"/>
    <w:rsid w:val="00864CAA"/>
    <w:rsid w:val="00875AA1"/>
    <w:rsid w:val="00884D92"/>
    <w:rsid w:val="00890AF3"/>
    <w:rsid w:val="00890F61"/>
    <w:rsid w:val="008A2DD8"/>
    <w:rsid w:val="008A35EE"/>
    <w:rsid w:val="008A4DF6"/>
    <w:rsid w:val="008B63AA"/>
    <w:rsid w:val="008B79CC"/>
    <w:rsid w:val="008C0DED"/>
    <w:rsid w:val="008C1041"/>
    <w:rsid w:val="008C6B7F"/>
    <w:rsid w:val="008E0435"/>
    <w:rsid w:val="008E59A3"/>
    <w:rsid w:val="008E7671"/>
    <w:rsid w:val="008F02D4"/>
    <w:rsid w:val="008F1A38"/>
    <w:rsid w:val="008F335A"/>
    <w:rsid w:val="00901224"/>
    <w:rsid w:val="009115E0"/>
    <w:rsid w:val="00914F25"/>
    <w:rsid w:val="00915986"/>
    <w:rsid w:val="00915DDE"/>
    <w:rsid w:val="00922DE4"/>
    <w:rsid w:val="00925C6D"/>
    <w:rsid w:val="009268AD"/>
    <w:rsid w:val="0093491E"/>
    <w:rsid w:val="00934B22"/>
    <w:rsid w:val="00946329"/>
    <w:rsid w:val="0095245B"/>
    <w:rsid w:val="0095662B"/>
    <w:rsid w:val="0096026C"/>
    <w:rsid w:val="00970DBB"/>
    <w:rsid w:val="00972377"/>
    <w:rsid w:val="00973D01"/>
    <w:rsid w:val="00980095"/>
    <w:rsid w:val="00980576"/>
    <w:rsid w:val="009832F3"/>
    <w:rsid w:val="00986ADA"/>
    <w:rsid w:val="00991906"/>
    <w:rsid w:val="00991D76"/>
    <w:rsid w:val="009926FD"/>
    <w:rsid w:val="00996477"/>
    <w:rsid w:val="009A1207"/>
    <w:rsid w:val="009B0DB4"/>
    <w:rsid w:val="009B5F8D"/>
    <w:rsid w:val="009C36BE"/>
    <w:rsid w:val="009D6C48"/>
    <w:rsid w:val="009E302C"/>
    <w:rsid w:val="009F322E"/>
    <w:rsid w:val="009F33EC"/>
    <w:rsid w:val="00A1553F"/>
    <w:rsid w:val="00A233A2"/>
    <w:rsid w:val="00A455FE"/>
    <w:rsid w:val="00A46601"/>
    <w:rsid w:val="00A4789C"/>
    <w:rsid w:val="00A50906"/>
    <w:rsid w:val="00A51625"/>
    <w:rsid w:val="00A5173D"/>
    <w:rsid w:val="00A51DE0"/>
    <w:rsid w:val="00A5573E"/>
    <w:rsid w:val="00A63888"/>
    <w:rsid w:val="00A643E6"/>
    <w:rsid w:val="00A91476"/>
    <w:rsid w:val="00A92C23"/>
    <w:rsid w:val="00A93642"/>
    <w:rsid w:val="00A9460F"/>
    <w:rsid w:val="00AA5DC4"/>
    <w:rsid w:val="00AB1B6A"/>
    <w:rsid w:val="00AB4079"/>
    <w:rsid w:val="00AB7FA9"/>
    <w:rsid w:val="00AC61CE"/>
    <w:rsid w:val="00AC74F3"/>
    <w:rsid w:val="00AD1F7A"/>
    <w:rsid w:val="00AD322D"/>
    <w:rsid w:val="00AD7D5F"/>
    <w:rsid w:val="00AE0421"/>
    <w:rsid w:val="00AE5623"/>
    <w:rsid w:val="00AE5F1D"/>
    <w:rsid w:val="00AE77BC"/>
    <w:rsid w:val="00AF01BE"/>
    <w:rsid w:val="00AF078A"/>
    <w:rsid w:val="00AF081A"/>
    <w:rsid w:val="00AF4CA1"/>
    <w:rsid w:val="00B04B43"/>
    <w:rsid w:val="00B06CF3"/>
    <w:rsid w:val="00B10692"/>
    <w:rsid w:val="00B15038"/>
    <w:rsid w:val="00B1719C"/>
    <w:rsid w:val="00B30793"/>
    <w:rsid w:val="00B31491"/>
    <w:rsid w:val="00B353B5"/>
    <w:rsid w:val="00B412E6"/>
    <w:rsid w:val="00B45348"/>
    <w:rsid w:val="00B5059E"/>
    <w:rsid w:val="00B519E0"/>
    <w:rsid w:val="00B52BB6"/>
    <w:rsid w:val="00B54BCA"/>
    <w:rsid w:val="00B6416E"/>
    <w:rsid w:val="00B64CAF"/>
    <w:rsid w:val="00B670E3"/>
    <w:rsid w:val="00B7112A"/>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D51B3"/>
    <w:rsid w:val="00BE2C98"/>
    <w:rsid w:val="00BE54A7"/>
    <w:rsid w:val="00BF0247"/>
    <w:rsid w:val="00C10977"/>
    <w:rsid w:val="00C20EEF"/>
    <w:rsid w:val="00C21BDF"/>
    <w:rsid w:val="00C22C77"/>
    <w:rsid w:val="00C30800"/>
    <w:rsid w:val="00C33A77"/>
    <w:rsid w:val="00C47CD9"/>
    <w:rsid w:val="00C5592F"/>
    <w:rsid w:val="00C62A53"/>
    <w:rsid w:val="00C6606D"/>
    <w:rsid w:val="00C721E2"/>
    <w:rsid w:val="00C725F1"/>
    <w:rsid w:val="00C72C92"/>
    <w:rsid w:val="00C74B32"/>
    <w:rsid w:val="00C74BA1"/>
    <w:rsid w:val="00C8746F"/>
    <w:rsid w:val="00C87E2A"/>
    <w:rsid w:val="00C92B9A"/>
    <w:rsid w:val="00CA1385"/>
    <w:rsid w:val="00CA3EA5"/>
    <w:rsid w:val="00CA4A53"/>
    <w:rsid w:val="00CA6792"/>
    <w:rsid w:val="00CB0F11"/>
    <w:rsid w:val="00CB2C45"/>
    <w:rsid w:val="00CB3C26"/>
    <w:rsid w:val="00CD6FBD"/>
    <w:rsid w:val="00CE3986"/>
    <w:rsid w:val="00CE6E7A"/>
    <w:rsid w:val="00CE6FD0"/>
    <w:rsid w:val="00D02A02"/>
    <w:rsid w:val="00D05779"/>
    <w:rsid w:val="00D06845"/>
    <w:rsid w:val="00D06CA1"/>
    <w:rsid w:val="00D12B4D"/>
    <w:rsid w:val="00D1600B"/>
    <w:rsid w:val="00D334C4"/>
    <w:rsid w:val="00D36707"/>
    <w:rsid w:val="00D3787A"/>
    <w:rsid w:val="00D37F6D"/>
    <w:rsid w:val="00D42457"/>
    <w:rsid w:val="00D47E18"/>
    <w:rsid w:val="00D506AC"/>
    <w:rsid w:val="00D51726"/>
    <w:rsid w:val="00D55034"/>
    <w:rsid w:val="00D57178"/>
    <w:rsid w:val="00D57A82"/>
    <w:rsid w:val="00D6038F"/>
    <w:rsid w:val="00D606A6"/>
    <w:rsid w:val="00D62A19"/>
    <w:rsid w:val="00D73DC6"/>
    <w:rsid w:val="00D771DD"/>
    <w:rsid w:val="00D81B74"/>
    <w:rsid w:val="00D82927"/>
    <w:rsid w:val="00D8414F"/>
    <w:rsid w:val="00D9674D"/>
    <w:rsid w:val="00DA0152"/>
    <w:rsid w:val="00DA0485"/>
    <w:rsid w:val="00DA0B5C"/>
    <w:rsid w:val="00DA7079"/>
    <w:rsid w:val="00DB1E81"/>
    <w:rsid w:val="00DB24E4"/>
    <w:rsid w:val="00DB5A10"/>
    <w:rsid w:val="00DB7CB0"/>
    <w:rsid w:val="00DC0347"/>
    <w:rsid w:val="00DC495D"/>
    <w:rsid w:val="00DC5C08"/>
    <w:rsid w:val="00DC6B5F"/>
    <w:rsid w:val="00DD0739"/>
    <w:rsid w:val="00DE4053"/>
    <w:rsid w:val="00DE75E0"/>
    <w:rsid w:val="00E02ED3"/>
    <w:rsid w:val="00E048BA"/>
    <w:rsid w:val="00E04F65"/>
    <w:rsid w:val="00E1158F"/>
    <w:rsid w:val="00E13A55"/>
    <w:rsid w:val="00E14C4B"/>
    <w:rsid w:val="00E15295"/>
    <w:rsid w:val="00E159E7"/>
    <w:rsid w:val="00E15F3A"/>
    <w:rsid w:val="00E22DCA"/>
    <w:rsid w:val="00E23338"/>
    <w:rsid w:val="00E343C0"/>
    <w:rsid w:val="00E37979"/>
    <w:rsid w:val="00E43E1D"/>
    <w:rsid w:val="00E476AB"/>
    <w:rsid w:val="00E50C83"/>
    <w:rsid w:val="00E51E24"/>
    <w:rsid w:val="00E52046"/>
    <w:rsid w:val="00E542CB"/>
    <w:rsid w:val="00E646FF"/>
    <w:rsid w:val="00E712E9"/>
    <w:rsid w:val="00E717D5"/>
    <w:rsid w:val="00E854A9"/>
    <w:rsid w:val="00E87DFF"/>
    <w:rsid w:val="00E87FA8"/>
    <w:rsid w:val="00E90292"/>
    <w:rsid w:val="00E91914"/>
    <w:rsid w:val="00EA2BCA"/>
    <w:rsid w:val="00EA7331"/>
    <w:rsid w:val="00EB007E"/>
    <w:rsid w:val="00EB11D2"/>
    <w:rsid w:val="00EB4AF4"/>
    <w:rsid w:val="00EB5318"/>
    <w:rsid w:val="00EB5728"/>
    <w:rsid w:val="00EB6614"/>
    <w:rsid w:val="00EC5F3B"/>
    <w:rsid w:val="00ED0605"/>
    <w:rsid w:val="00ED3543"/>
    <w:rsid w:val="00ED3B41"/>
    <w:rsid w:val="00ED6090"/>
    <w:rsid w:val="00EE17AB"/>
    <w:rsid w:val="00EE43D2"/>
    <w:rsid w:val="00EF10A9"/>
    <w:rsid w:val="00EF6D82"/>
    <w:rsid w:val="00EF72BE"/>
    <w:rsid w:val="00F002E5"/>
    <w:rsid w:val="00F0153E"/>
    <w:rsid w:val="00F0276A"/>
    <w:rsid w:val="00F02FBC"/>
    <w:rsid w:val="00F03F0E"/>
    <w:rsid w:val="00F07778"/>
    <w:rsid w:val="00F22C4F"/>
    <w:rsid w:val="00F36179"/>
    <w:rsid w:val="00F376A4"/>
    <w:rsid w:val="00F46D0C"/>
    <w:rsid w:val="00F47B47"/>
    <w:rsid w:val="00F535CC"/>
    <w:rsid w:val="00F53B1E"/>
    <w:rsid w:val="00F556B3"/>
    <w:rsid w:val="00F57276"/>
    <w:rsid w:val="00F614DD"/>
    <w:rsid w:val="00F631A9"/>
    <w:rsid w:val="00F633FC"/>
    <w:rsid w:val="00F77142"/>
    <w:rsid w:val="00F807C0"/>
    <w:rsid w:val="00F80EE1"/>
    <w:rsid w:val="00F80FAF"/>
    <w:rsid w:val="00F81981"/>
    <w:rsid w:val="00F83830"/>
    <w:rsid w:val="00F83D5D"/>
    <w:rsid w:val="00F87D58"/>
    <w:rsid w:val="00F93229"/>
    <w:rsid w:val="00F942B1"/>
    <w:rsid w:val="00FA07EF"/>
    <w:rsid w:val="00FA5467"/>
    <w:rsid w:val="00FA7A53"/>
    <w:rsid w:val="00FA7E88"/>
    <w:rsid w:val="00FB4BFD"/>
    <w:rsid w:val="00FB66A9"/>
    <w:rsid w:val="00FD20E1"/>
    <w:rsid w:val="00FD377C"/>
    <w:rsid w:val="00FD4449"/>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5F05F39B"/>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22937895">
      <w:bodyDiv w:val="1"/>
      <w:marLeft w:val="0"/>
      <w:marRight w:val="0"/>
      <w:marTop w:val="0"/>
      <w:marBottom w:val="0"/>
      <w:divBdr>
        <w:top w:val="none" w:sz="0" w:space="0" w:color="auto"/>
        <w:left w:val="none" w:sz="0" w:space="0" w:color="auto"/>
        <w:bottom w:val="none" w:sz="0" w:space="0" w:color="auto"/>
        <w:right w:val="none" w:sz="0" w:space="0" w:color="auto"/>
      </w:divBdr>
    </w:div>
    <w:div w:id="532035875">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65728799">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21883646">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130825063">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324621553">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1148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0928330">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62426066">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1956061257">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66680886">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21100078">
      <w:bodyDiv w:val="1"/>
      <w:marLeft w:val="0"/>
      <w:marRight w:val="0"/>
      <w:marTop w:val="0"/>
      <w:marBottom w:val="0"/>
      <w:divBdr>
        <w:top w:val="none" w:sz="0" w:space="0" w:color="auto"/>
        <w:left w:val="none" w:sz="0" w:space="0" w:color="auto"/>
        <w:bottom w:val="none" w:sz="0" w:space="0" w:color="auto"/>
        <w:right w:val="none" w:sz="0" w:space="0" w:color="auto"/>
      </w:divBdr>
    </w:div>
    <w:div w:id="2136411801">
      <w:bodyDiv w:val="1"/>
      <w:marLeft w:val="0"/>
      <w:marRight w:val="0"/>
      <w:marTop w:val="0"/>
      <w:marBottom w:val="0"/>
      <w:divBdr>
        <w:top w:val="none" w:sz="0" w:space="0" w:color="auto"/>
        <w:left w:val="none" w:sz="0" w:space="0" w:color="auto"/>
        <w:bottom w:val="none" w:sz="0" w:space="0" w:color="auto"/>
        <w:right w:val="none" w:sz="0" w:space="0" w:color="auto"/>
      </w:divBdr>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site.mhlw.go.jp/fukushima-roudoukyoku/content/contents/00123816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site.mhlw.go.jp/fukushima-roudoukyoku/newpage_005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71.html" TargetMode="External"/><Relationship Id="rId5" Type="http://schemas.openxmlformats.org/officeDocument/2006/relationships/webSettings" Target="webSettings.xml"/><Relationship Id="rId15" Type="http://schemas.openxmlformats.org/officeDocument/2006/relationships/hyperlink" Target="https://www.mhlw.go.jp/content/10900000/000622924.pdf" TargetMode="External"/><Relationship Id="rId10" Type="http://schemas.openxmlformats.org/officeDocument/2006/relationships/hyperlink" Target="https://jsite.mhlw.go.jp/fukushima-roudoukyoku/content/contents/001243478.pdf"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1243477.pdf" TargetMode="External"/><Relationship Id="rId14" Type="http://schemas.openxmlformats.org/officeDocument/2006/relationships/hyperlink" Target="https://jsite.mhlw.go.jp/fukushima-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C30A-B09B-400E-9C96-3072F362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user</cp:lastModifiedBy>
  <cp:revision>3</cp:revision>
  <cp:lastPrinted>2022-09-12T10:26:00Z</cp:lastPrinted>
  <dcterms:created xsi:type="dcterms:W3CDTF">2022-09-13T05:46:00Z</dcterms:created>
  <dcterms:modified xsi:type="dcterms:W3CDTF">2022-09-13T05:48:00Z</dcterms:modified>
</cp:coreProperties>
</file>